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64702" w:rsidRDefault="00664702" w:rsidP="005D0822">
      <w:pPr>
        <w:spacing w:after="0" w:line="240" w:lineRule="auto"/>
        <w:jc w:val="center"/>
        <w:outlineLvl w:val="0"/>
        <w:rPr>
          <w:b/>
          <w:color w:val="808080" w:themeColor="background1" w:themeShade="80"/>
          <w:sz w:val="32"/>
          <w:szCs w:val="32"/>
          <w:u w:val="single"/>
        </w:rPr>
      </w:pPr>
      <w:r w:rsidRPr="00583B0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AA17ED" wp14:editId="73648B74">
                <wp:simplePos x="0" y="0"/>
                <wp:positionH relativeFrom="margin">
                  <wp:align>left</wp:align>
                </wp:positionH>
                <wp:positionV relativeFrom="paragraph">
                  <wp:posOffset>1958340</wp:posOffset>
                </wp:positionV>
                <wp:extent cx="7048500" cy="457200"/>
                <wp:effectExtent l="0" t="0" r="0" b="0"/>
                <wp:wrapNone/>
                <wp:docPr id="1481" name="Rectangle 1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457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64702" w:rsidRPr="00B409D4" w:rsidRDefault="00664702" w:rsidP="00664702">
                            <w:pPr>
                              <w:shd w:val="clear" w:color="auto" w:fill="BFBFBF" w:themeFill="background1" w:themeFillShade="BF"/>
                              <w:spacing w:after="0"/>
                              <w:jc w:val="center"/>
                              <w:rPr>
                                <w:rFonts w:ascii="Britannic" w:eastAsia="Britannic" w:hAnsi="Britannic" w:cs="Britannic"/>
                                <w:b/>
                                <w:color w:val="280BA5"/>
                                <w:sz w:val="32"/>
                                <w:szCs w:val="32"/>
                              </w:rPr>
                            </w:pPr>
                            <w:r w:rsidRPr="00B409D4">
                              <w:rPr>
                                <w:rFonts w:ascii="Britannic" w:eastAsia="Britannic" w:hAnsi="Britannic" w:cs="Britannic"/>
                                <w:b/>
                                <w:color w:val="280BA5"/>
                                <w:sz w:val="32"/>
                                <w:szCs w:val="32"/>
                              </w:rPr>
                              <w:t>7 Novembre 2017-  ore 10.00</w:t>
                            </w:r>
                          </w:p>
                          <w:p w:rsidR="00664702" w:rsidRPr="00B409D4" w:rsidRDefault="00664702" w:rsidP="00664702">
                            <w:pPr>
                              <w:shd w:val="clear" w:color="auto" w:fill="BFBFBF" w:themeFill="background1" w:themeFillShade="BF"/>
                              <w:spacing w:after="0"/>
                              <w:jc w:val="center"/>
                              <w:rPr>
                                <w:rFonts w:ascii="Britannic" w:eastAsia="Britannic" w:hAnsi="Britannic" w:cs="Britannic"/>
                                <w:b/>
                                <w:color w:val="280BA5"/>
                              </w:rPr>
                            </w:pPr>
                            <w:r w:rsidRPr="00B409D4">
                              <w:rPr>
                                <w:rFonts w:ascii="Britannic" w:eastAsia="Britannic" w:hAnsi="Britannic" w:cs="Britannic"/>
                                <w:b/>
                                <w:color w:val="280BA5"/>
                              </w:rPr>
                              <w:t xml:space="preserve">Sala Conferenze di </w:t>
                            </w:r>
                            <w:proofErr w:type="spellStart"/>
                            <w:r w:rsidRPr="00B409D4">
                              <w:rPr>
                                <w:rFonts w:ascii="Britannic" w:eastAsia="Britannic" w:hAnsi="Britannic" w:cs="Britannic"/>
                                <w:b/>
                                <w:color w:val="280BA5"/>
                              </w:rPr>
                              <w:t>Unioncamere</w:t>
                            </w:r>
                            <w:proofErr w:type="spellEnd"/>
                            <w:r w:rsidRPr="00B409D4">
                              <w:rPr>
                                <w:rFonts w:ascii="Britannic" w:eastAsia="Britannic" w:hAnsi="Britannic" w:cs="Britannic"/>
                                <w:b/>
                                <w:color w:val="280BA5"/>
                              </w:rPr>
                              <w:t xml:space="preserve"> </w:t>
                            </w:r>
                            <w:r w:rsidR="00667363" w:rsidRPr="00B409D4">
                              <w:rPr>
                                <w:rFonts w:ascii="Britannic" w:eastAsia="Britannic" w:hAnsi="Britannic" w:cs="Britannic"/>
                                <w:b/>
                                <w:color w:val="280BA5"/>
                              </w:rPr>
                              <w:t>Calabr</w:t>
                            </w:r>
                            <w:r w:rsidR="00667363">
                              <w:rPr>
                                <w:rFonts w:ascii="Britannic" w:eastAsia="Britannic" w:hAnsi="Britannic" w:cs="Britannic"/>
                                <w:b/>
                                <w:color w:val="280BA5"/>
                              </w:rPr>
                              <w:t>ia,</w:t>
                            </w:r>
                            <w:r w:rsidR="00B409D4">
                              <w:rPr>
                                <w:rFonts w:ascii="Britannic" w:eastAsia="Britannic" w:hAnsi="Britannic" w:cs="Britannic"/>
                                <w:b/>
                                <w:color w:val="280BA5"/>
                              </w:rPr>
                              <w:t xml:space="preserve"> Via delle Nazioni, 24 – 88046</w:t>
                            </w:r>
                            <w:r w:rsidRPr="00B409D4">
                              <w:rPr>
                                <w:rFonts w:ascii="Britannic" w:eastAsia="Britannic" w:hAnsi="Britannic" w:cs="Britannic"/>
                                <w:b/>
                                <w:color w:val="280BA5"/>
                              </w:rPr>
                              <w:t xml:space="preserve"> Lamezia Terme (CZ)</w:t>
                            </w:r>
                          </w:p>
                          <w:p w:rsidR="00664702" w:rsidRDefault="00664702" w:rsidP="00664702">
                            <w:pPr>
                              <w:shd w:val="clear" w:color="auto" w:fill="BFBFBF" w:themeFill="background1" w:themeFillShade="BF"/>
                              <w:spacing w:after="0"/>
                              <w:jc w:val="center"/>
                              <w:rPr>
                                <w:rFonts w:ascii="Britannic" w:eastAsia="Britannic" w:hAnsi="Britannic" w:cs="Britannic"/>
                                <w:b/>
                                <w:color w:val="280BA5"/>
                              </w:rPr>
                            </w:pPr>
                          </w:p>
                          <w:p w:rsidR="00664702" w:rsidRPr="00857C95" w:rsidRDefault="00664702" w:rsidP="00664702">
                            <w:pPr>
                              <w:shd w:val="clear" w:color="auto" w:fill="BFBFBF" w:themeFill="background1" w:themeFillShade="BF"/>
                              <w:spacing w:after="0"/>
                              <w:jc w:val="center"/>
                              <w:rPr>
                                <w:rFonts w:ascii="Britannic" w:eastAsia="Britannic" w:hAnsi="Britannic" w:cs="Britannic"/>
                                <w:b/>
                                <w:color w:val="280BA5"/>
                              </w:rPr>
                            </w:pPr>
                          </w:p>
                          <w:p w:rsidR="00664702" w:rsidRPr="00857C95" w:rsidRDefault="00664702" w:rsidP="00664702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b/>
                                <w:color w:val="280BA5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AA17ED" id="Rectangle 1481" o:spid="_x0000_s1026" style="position:absolute;left:0;text-align:left;margin-left:0;margin-top:154.2pt;width:555pt;height:36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pPJuQEAAGADAAAOAAAAZHJzL2Uyb0RvYy54bWysU8Fu2zAMvQ/YPwi6L3aKdA2MOMWwosOA&#10;YS3W7gMUWYoFSKJGKbGzrx8lO+mw3YpeGIpkyPce6c3t6Cw7KowGfMuXi5oz5SV0xu9b/vP5/sOa&#10;s5iE74QFr1p+UpHfbt+/2wyhUVfQg+0UMmriYzOElvcphaaqouyVE3EBQXlKakAnEj1xX3UoBuru&#10;bHVV1x+rAbALCFLFSNG7Kcm3pb/WSqYHraNKzLacsKVisdhdttV2I5o9itAbOcMQr0DhhPE09NLq&#10;TiTBDmj+a+WMRIig00KCq0BrI1XhQGyW9T9snnoRVOFC4sRwkSm+XVv5/fiIzHS0u9V6yZkXjrb0&#10;g3QTfm8VK1ESaQixodqn8IjzK5KbGY8aXf4lLmwswp4uwqoxMUnBm3q1vq5Jf0m51fUNbS4rX738&#10;O2BMXxQ4lp2WIwEoeorjt5im0nNJHmZ9th7ujbVTNkeqjHLClb007sYZ7A66E/HsAX8/0LVqC0PL&#10;YfZ4PmAamrOcDXQMLY+/DgIVZ/arJ7Xz5ZwdPDu7s4PJfoZyXxOoT4cE2hTUGcY0e0ZHayy855PL&#10;d/L3u1S9fBjbPwAAAP//AwBQSwMEFAAGAAgAAAAhABsjup/fAAAACQEAAA8AAABkcnMvZG93bnJl&#10;di54bWxMj81OwzAQhO9IvIO1SNyoHahQGuJUFT8qR2iRCjc3XpIIex3FbhN4erYnOO7MaPabcjl5&#10;J444xC6QhmymQCDVwXbUaHjbPl3lIGIyZI0LhBq+McKyOj8rTWHDSK943KRGcAnFwmhoU+oLKWPd&#10;ojdxFnok9j7D4E3ic2ikHczI5d7Ja6VupTcd8YfW9HjfYv21OXgN67xfvT+Hn7Fxjx/r3ctu8bBd&#10;JK0vL6bVHYiEU/oLwwmf0aFipn04kI3CaeAhScONyucgTnaWKZb2LOVqDrIq5f8F1S8AAAD//wMA&#10;UEsBAi0AFAAGAAgAAAAhALaDOJL+AAAA4QEAABMAAAAAAAAAAAAAAAAAAAAAAFtDb250ZW50X1R5&#10;cGVzXS54bWxQSwECLQAUAAYACAAAACEAOP0h/9YAAACUAQAACwAAAAAAAAAAAAAAAAAvAQAAX3Jl&#10;bHMvLnJlbHNQSwECLQAUAAYACAAAACEATLaTybkBAABgAwAADgAAAAAAAAAAAAAAAAAuAgAAZHJz&#10;L2Uyb0RvYy54bWxQSwECLQAUAAYACAAAACEAGyO6n98AAAAJAQAADwAAAAAAAAAAAAAAAAATBAAA&#10;ZHJzL2Rvd25yZXYueG1sUEsFBgAAAAAEAAQA8wAAAB8FAAAAAA==&#10;" filled="f" stroked="f">
                <v:textbox inset="0,0,0,0">
                  <w:txbxContent>
                    <w:p w:rsidR="00664702" w:rsidRPr="00B409D4" w:rsidRDefault="00664702" w:rsidP="00664702">
                      <w:pPr>
                        <w:shd w:val="clear" w:color="auto" w:fill="BFBFBF" w:themeFill="background1" w:themeFillShade="BF"/>
                        <w:spacing w:after="0"/>
                        <w:jc w:val="center"/>
                        <w:rPr>
                          <w:rFonts w:ascii="Britannic" w:eastAsia="Britannic" w:hAnsi="Britannic" w:cs="Britannic"/>
                          <w:b/>
                          <w:color w:val="280BA5"/>
                          <w:sz w:val="32"/>
                          <w:szCs w:val="32"/>
                        </w:rPr>
                      </w:pPr>
                      <w:r w:rsidRPr="00B409D4">
                        <w:rPr>
                          <w:rFonts w:ascii="Britannic" w:eastAsia="Britannic" w:hAnsi="Britannic" w:cs="Britannic"/>
                          <w:b/>
                          <w:color w:val="280BA5"/>
                          <w:sz w:val="32"/>
                          <w:szCs w:val="32"/>
                        </w:rPr>
                        <w:t>7 Novembre 2017-  ore 10.00</w:t>
                      </w:r>
                    </w:p>
                    <w:p w:rsidR="00664702" w:rsidRPr="00B409D4" w:rsidRDefault="00664702" w:rsidP="00664702">
                      <w:pPr>
                        <w:shd w:val="clear" w:color="auto" w:fill="BFBFBF" w:themeFill="background1" w:themeFillShade="BF"/>
                        <w:spacing w:after="0"/>
                        <w:jc w:val="center"/>
                        <w:rPr>
                          <w:rFonts w:ascii="Britannic" w:eastAsia="Britannic" w:hAnsi="Britannic" w:cs="Britannic"/>
                          <w:b/>
                          <w:color w:val="280BA5"/>
                        </w:rPr>
                      </w:pPr>
                      <w:r w:rsidRPr="00B409D4">
                        <w:rPr>
                          <w:rFonts w:ascii="Britannic" w:eastAsia="Britannic" w:hAnsi="Britannic" w:cs="Britannic"/>
                          <w:b/>
                          <w:color w:val="280BA5"/>
                        </w:rPr>
                        <w:t xml:space="preserve">Sala Conferenze di </w:t>
                      </w:r>
                      <w:proofErr w:type="spellStart"/>
                      <w:r w:rsidRPr="00B409D4">
                        <w:rPr>
                          <w:rFonts w:ascii="Britannic" w:eastAsia="Britannic" w:hAnsi="Britannic" w:cs="Britannic"/>
                          <w:b/>
                          <w:color w:val="280BA5"/>
                        </w:rPr>
                        <w:t>Unioncamere</w:t>
                      </w:r>
                      <w:proofErr w:type="spellEnd"/>
                      <w:r w:rsidRPr="00B409D4">
                        <w:rPr>
                          <w:rFonts w:ascii="Britannic" w:eastAsia="Britannic" w:hAnsi="Britannic" w:cs="Britannic"/>
                          <w:b/>
                          <w:color w:val="280BA5"/>
                        </w:rPr>
                        <w:t xml:space="preserve"> </w:t>
                      </w:r>
                      <w:r w:rsidR="00667363" w:rsidRPr="00B409D4">
                        <w:rPr>
                          <w:rFonts w:ascii="Britannic" w:eastAsia="Britannic" w:hAnsi="Britannic" w:cs="Britannic"/>
                          <w:b/>
                          <w:color w:val="280BA5"/>
                        </w:rPr>
                        <w:t>Calabr</w:t>
                      </w:r>
                      <w:r w:rsidR="00667363">
                        <w:rPr>
                          <w:rFonts w:ascii="Britannic" w:eastAsia="Britannic" w:hAnsi="Britannic" w:cs="Britannic"/>
                          <w:b/>
                          <w:color w:val="280BA5"/>
                        </w:rPr>
                        <w:t>ia,</w:t>
                      </w:r>
                      <w:r w:rsidR="00B409D4">
                        <w:rPr>
                          <w:rFonts w:ascii="Britannic" w:eastAsia="Britannic" w:hAnsi="Britannic" w:cs="Britannic"/>
                          <w:b/>
                          <w:color w:val="280BA5"/>
                        </w:rPr>
                        <w:t xml:space="preserve"> Via delle Nazioni, 24 – 88046</w:t>
                      </w:r>
                      <w:r w:rsidRPr="00B409D4">
                        <w:rPr>
                          <w:rFonts w:ascii="Britannic" w:eastAsia="Britannic" w:hAnsi="Britannic" w:cs="Britannic"/>
                          <w:b/>
                          <w:color w:val="280BA5"/>
                        </w:rPr>
                        <w:t xml:space="preserve"> Lamezia Terme (CZ)</w:t>
                      </w:r>
                    </w:p>
                    <w:p w:rsidR="00664702" w:rsidRDefault="00664702" w:rsidP="00664702">
                      <w:pPr>
                        <w:shd w:val="clear" w:color="auto" w:fill="BFBFBF" w:themeFill="background1" w:themeFillShade="BF"/>
                        <w:spacing w:after="0"/>
                        <w:jc w:val="center"/>
                        <w:rPr>
                          <w:rFonts w:ascii="Britannic" w:eastAsia="Britannic" w:hAnsi="Britannic" w:cs="Britannic"/>
                          <w:b/>
                          <w:color w:val="280BA5"/>
                        </w:rPr>
                      </w:pPr>
                    </w:p>
                    <w:p w:rsidR="00664702" w:rsidRPr="00857C95" w:rsidRDefault="00664702" w:rsidP="00664702">
                      <w:pPr>
                        <w:shd w:val="clear" w:color="auto" w:fill="BFBFBF" w:themeFill="background1" w:themeFillShade="BF"/>
                        <w:spacing w:after="0"/>
                        <w:jc w:val="center"/>
                        <w:rPr>
                          <w:rFonts w:ascii="Britannic" w:eastAsia="Britannic" w:hAnsi="Britannic" w:cs="Britannic"/>
                          <w:b/>
                          <w:color w:val="280BA5"/>
                        </w:rPr>
                      </w:pPr>
                    </w:p>
                    <w:p w:rsidR="00664702" w:rsidRPr="00857C95" w:rsidRDefault="00664702" w:rsidP="00664702">
                      <w:pPr>
                        <w:shd w:val="clear" w:color="auto" w:fill="BFBFBF" w:themeFill="background1" w:themeFillShade="BF"/>
                        <w:jc w:val="center"/>
                        <w:rPr>
                          <w:b/>
                          <w:color w:val="280BA5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b/>
          <w:noProof/>
          <w:color w:val="808080" w:themeColor="background1" w:themeShade="80"/>
          <w:sz w:val="32"/>
          <w:szCs w:val="32"/>
          <w:u w:val="single"/>
          <w:lang w:eastAsia="it-IT"/>
        </w:rPr>
        <w:drawing>
          <wp:inline distT="0" distB="0" distL="0" distR="0" wp14:anchorId="7063CC4C" wp14:editId="3FA17266">
            <wp:extent cx="7090410" cy="1896110"/>
            <wp:effectExtent l="0" t="0" r="0" b="889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1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4702" w:rsidRDefault="00664702" w:rsidP="005D0822">
      <w:pPr>
        <w:spacing w:after="0" w:line="240" w:lineRule="auto"/>
        <w:jc w:val="center"/>
        <w:outlineLvl w:val="0"/>
        <w:rPr>
          <w:b/>
          <w:color w:val="808080" w:themeColor="background1" w:themeShade="80"/>
          <w:sz w:val="32"/>
          <w:szCs w:val="32"/>
          <w:u w:val="single"/>
        </w:rPr>
      </w:pPr>
    </w:p>
    <w:p w:rsidR="00F70FD2" w:rsidRPr="00F70FD2" w:rsidRDefault="00F70FD2" w:rsidP="00F70FD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</w:p>
    <w:p w:rsidR="007140C8" w:rsidRDefault="007140C8" w:rsidP="00664702">
      <w:pPr>
        <w:jc w:val="center"/>
        <w:rPr>
          <w:rFonts w:ascii="Britannic" w:eastAsia="Britannic" w:hAnsi="Britannic" w:cs="Britannic"/>
          <w:b/>
          <w:color w:val="280BA5"/>
          <w:sz w:val="33"/>
          <w:szCs w:val="33"/>
        </w:rPr>
      </w:pPr>
    </w:p>
    <w:p w:rsidR="00664702" w:rsidRPr="008E77D2" w:rsidRDefault="00664702" w:rsidP="00664702">
      <w:pPr>
        <w:jc w:val="center"/>
        <w:rPr>
          <w:color w:val="280BA5"/>
          <w:sz w:val="33"/>
          <w:szCs w:val="33"/>
        </w:rPr>
      </w:pPr>
      <w:r w:rsidRPr="008E77D2">
        <w:rPr>
          <w:rFonts w:ascii="Britannic" w:eastAsia="Britannic" w:hAnsi="Britannic" w:cs="Britannic"/>
          <w:b/>
          <w:color w:val="280BA5"/>
          <w:sz w:val="33"/>
          <w:szCs w:val="33"/>
        </w:rPr>
        <w:t>Il Piano Europeo degli Investimenti:</w:t>
      </w:r>
    </w:p>
    <w:p w:rsidR="00B409D4" w:rsidRPr="00B409D4" w:rsidRDefault="00B409D4" w:rsidP="00B409D4">
      <w:pPr>
        <w:spacing w:after="160" w:line="240" w:lineRule="auto"/>
        <w:jc w:val="center"/>
        <w:rPr>
          <w:rFonts w:ascii="Calibri" w:eastAsia="Calibri" w:hAnsi="Calibri" w:cs="Calibri"/>
          <w:color w:val="280BA5"/>
          <w:sz w:val="34"/>
          <w:szCs w:val="34"/>
          <w:lang w:eastAsia="it-IT"/>
        </w:rPr>
      </w:pPr>
      <w:r w:rsidRPr="00B409D4">
        <w:rPr>
          <w:rFonts w:ascii="Britannic" w:eastAsia="Britannic" w:hAnsi="Britannic" w:cs="Britannic"/>
          <w:b/>
          <w:color w:val="280BA5"/>
          <w:sz w:val="34"/>
          <w:szCs w:val="34"/>
          <w:lang w:eastAsia="it-IT"/>
        </w:rPr>
        <w:t>INTERAZIONI ED ADDIZIONALITÀ CON I PROGRAMMI OPERATIVI REGIONALI 2020. QUALI OPPORTUNITÀ PER LA CALABRIA?</w:t>
      </w:r>
    </w:p>
    <w:p w:rsidR="00F70FD2" w:rsidRPr="00DA11D0" w:rsidRDefault="00F70FD2" w:rsidP="00F70FD2">
      <w:pPr>
        <w:spacing w:after="0" w:line="240" w:lineRule="auto"/>
        <w:jc w:val="center"/>
        <w:outlineLvl w:val="0"/>
        <w:rPr>
          <w:b/>
          <w:color w:val="7030A0"/>
          <w:sz w:val="10"/>
          <w:szCs w:val="10"/>
          <w:u w:val="single"/>
        </w:rPr>
      </w:pPr>
    </w:p>
    <w:p w:rsidR="00F70FD2" w:rsidRPr="002E2021" w:rsidRDefault="005D0822" w:rsidP="002E2021">
      <w:pPr>
        <w:spacing w:after="0" w:line="240" w:lineRule="auto"/>
        <w:jc w:val="center"/>
        <w:outlineLvl w:val="0"/>
        <w:rPr>
          <w:b/>
          <w:color w:val="808080" w:themeColor="background1" w:themeShade="80"/>
          <w:sz w:val="32"/>
          <w:szCs w:val="32"/>
          <w:u w:val="single"/>
        </w:rPr>
      </w:pPr>
      <w:r w:rsidRPr="005D0822">
        <w:rPr>
          <w:b/>
          <w:color w:val="808080" w:themeColor="background1" w:themeShade="80"/>
          <w:sz w:val="32"/>
          <w:szCs w:val="32"/>
          <w:u w:val="single"/>
        </w:rPr>
        <w:t>SCHEDA DI ADESIONE</w:t>
      </w:r>
      <w:r w:rsidRPr="005D0822">
        <w:rPr>
          <w:b/>
          <w:noProof/>
          <w:color w:val="808080" w:themeColor="background1" w:themeShade="80"/>
          <w:sz w:val="32"/>
          <w:szCs w:val="32"/>
          <w:u w:val="single"/>
          <w:lang w:eastAsia="it-IT"/>
        </w:rPr>
        <w:drawing>
          <wp:inline distT="0" distB="0" distL="0" distR="0">
            <wp:extent cx="9525" cy="1905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FD2" w:rsidRDefault="00F70FD2" w:rsidP="002E2021">
      <w:pPr>
        <w:spacing w:after="0" w:line="240" w:lineRule="auto"/>
        <w:jc w:val="both"/>
        <w:rPr>
          <w:rFonts w:ascii="Calibri" w:eastAsia="Times New Roman" w:hAnsi="Calibri" w:cs="Times New Roman"/>
          <w:lang w:eastAsia="it-IT"/>
        </w:rPr>
      </w:pPr>
      <w:r w:rsidRPr="00F70FD2">
        <w:rPr>
          <w:rFonts w:ascii="Calibri" w:eastAsia="Times New Roman" w:hAnsi="Calibri" w:cs="Times New Roman"/>
          <w:lang w:eastAsia="it-IT"/>
        </w:rPr>
        <w:t xml:space="preserve">L’incontro sarà l'occasione per scoprire le potenzialità e le interazioni del Piano </w:t>
      </w:r>
      <w:proofErr w:type="spellStart"/>
      <w:r w:rsidRPr="00F70FD2">
        <w:rPr>
          <w:rFonts w:ascii="Calibri" w:eastAsia="Times New Roman" w:hAnsi="Calibri" w:cs="Times New Roman"/>
          <w:lang w:eastAsia="it-IT"/>
        </w:rPr>
        <w:t>EUInvest</w:t>
      </w:r>
      <w:proofErr w:type="spellEnd"/>
      <w:r w:rsidRPr="00F70FD2">
        <w:rPr>
          <w:rFonts w:ascii="Calibri" w:eastAsia="Times New Roman" w:hAnsi="Calibri" w:cs="Times New Roman"/>
          <w:lang w:eastAsia="it-IT"/>
        </w:rPr>
        <w:t xml:space="preserve"> con i Fondi per lo Sviluppo e la Coesione d</w:t>
      </w:r>
      <w:r w:rsidR="00AB0A1E">
        <w:rPr>
          <w:rFonts w:ascii="Calibri" w:eastAsia="Times New Roman" w:hAnsi="Calibri" w:cs="Times New Roman"/>
          <w:lang w:eastAsia="it-IT"/>
        </w:rPr>
        <w:t xml:space="preserve">ella Programmazione 2014-2020, l'evento fornirà spunti per l'utilizzo dei fondi europei per le imprese e la crescita economica </w:t>
      </w:r>
      <w:r w:rsidR="00DD0180">
        <w:rPr>
          <w:rFonts w:ascii="Calibri" w:eastAsia="Times New Roman" w:hAnsi="Calibri" w:cs="Times New Roman"/>
          <w:lang w:eastAsia="it-IT"/>
        </w:rPr>
        <w:t>regionale</w:t>
      </w:r>
      <w:r>
        <w:rPr>
          <w:rFonts w:ascii="Calibri" w:eastAsia="Times New Roman" w:hAnsi="Calibri" w:cs="Times New Roman"/>
          <w:lang w:eastAsia="it-IT"/>
        </w:rPr>
        <w:t>.</w:t>
      </w:r>
    </w:p>
    <w:p w:rsidR="00F70FD2" w:rsidRPr="002E2021" w:rsidRDefault="00F70FD2" w:rsidP="002E2021">
      <w:pPr>
        <w:spacing w:after="0" w:line="240" w:lineRule="auto"/>
        <w:jc w:val="both"/>
        <w:rPr>
          <w:rFonts w:ascii="Calibri" w:eastAsia="Times New Roman" w:hAnsi="Calibri" w:cs="Times New Roman"/>
          <w:b/>
          <w:lang w:eastAsia="it-IT"/>
        </w:rPr>
      </w:pPr>
      <w:r w:rsidRPr="002E2021">
        <w:rPr>
          <w:rFonts w:ascii="Calibri" w:eastAsia="Times New Roman" w:hAnsi="Calibri" w:cs="Times New Roman"/>
          <w:b/>
          <w:lang w:eastAsia="it-IT"/>
        </w:rPr>
        <w:t>Gli interessati a par</w:t>
      </w:r>
      <w:r w:rsidR="00DF4235">
        <w:rPr>
          <w:rFonts w:ascii="Calibri" w:eastAsia="Times New Roman" w:hAnsi="Calibri" w:cs="Times New Roman"/>
          <w:b/>
          <w:lang w:eastAsia="it-IT"/>
        </w:rPr>
        <w:t xml:space="preserve">tecipare dovranno </w:t>
      </w:r>
      <w:r w:rsidR="00AB0A1E">
        <w:rPr>
          <w:rFonts w:ascii="Calibri" w:eastAsia="Times New Roman" w:hAnsi="Calibri" w:cs="Times New Roman"/>
          <w:b/>
          <w:lang w:eastAsia="it-IT"/>
        </w:rPr>
        <w:t xml:space="preserve">trasmettere </w:t>
      </w:r>
      <w:r w:rsidR="00667363">
        <w:rPr>
          <w:rFonts w:ascii="Calibri" w:eastAsia="Times New Roman" w:hAnsi="Calibri" w:cs="Times New Roman"/>
          <w:b/>
          <w:lang w:eastAsia="it-IT"/>
        </w:rPr>
        <w:t xml:space="preserve">la </w:t>
      </w:r>
      <w:r w:rsidR="00667363" w:rsidRPr="002E2021">
        <w:rPr>
          <w:rFonts w:ascii="Calibri" w:eastAsia="Times New Roman" w:hAnsi="Calibri" w:cs="Times New Roman"/>
          <w:b/>
          <w:lang w:eastAsia="it-IT"/>
        </w:rPr>
        <w:t>presente</w:t>
      </w:r>
      <w:r w:rsidR="00531C48">
        <w:rPr>
          <w:rFonts w:ascii="Calibri" w:eastAsia="Times New Roman" w:hAnsi="Calibri" w:cs="Times New Roman"/>
          <w:b/>
          <w:lang w:eastAsia="it-IT"/>
        </w:rPr>
        <w:t xml:space="preserve"> </w:t>
      </w:r>
      <w:r w:rsidRPr="002E2021">
        <w:rPr>
          <w:rFonts w:ascii="Calibri" w:eastAsia="Times New Roman" w:hAnsi="Calibri" w:cs="Times New Roman"/>
          <w:b/>
          <w:lang w:eastAsia="it-IT"/>
        </w:rPr>
        <w:t>scheda</w:t>
      </w:r>
      <w:r w:rsidR="00850E3F" w:rsidRPr="002E2021">
        <w:rPr>
          <w:rFonts w:ascii="Calibri" w:eastAsia="Times New Roman" w:hAnsi="Calibri" w:cs="Times New Roman"/>
          <w:b/>
          <w:lang w:eastAsia="it-IT"/>
        </w:rPr>
        <w:t>, debitamente compilata,</w:t>
      </w:r>
      <w:r w:rsidRPr="002E2021">
        <w:rPr>
          <w:rFonts w:ascii="Calibri" w:eastAsia="Times New Roman" w:hAnsi="Calibri" w:cs="Times New Roman"/>
          <w:b/>
          <w:lang w:eastAsia="it-IT"/>
        </w:rPr>
        <w:t xml:space="preserve"> a: </w:t>
      </w:r>
      <w:hyperlink r:id="rId10" w:history="1">
        <w:r w:rsidRPr="002E2021">
          <w:rPr>
            <w:rStyle w:val="Collegamentoipertestuale"/>
            <w:rFonts w:ascii="Calibri" w:eastAsia="Times New Roman" w:hAnsi="Calibri" w:cs="Times New Roman"/>
            <w:b/>
            <w:lang w:eastAsia="it-IT"/>
          </w:rPr>
          <w:t>associazioneeurokom@tiscali.it</w:t>
        </w:r>
      </w:hyperlink>
    </w:p>
    <w:p w:rsidR="005D0822" w:rsidRPr="005D0822" w:rsidRDefault="005D0822" w:rsidP="002E2021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lang w:eastAsia="it-IT"/>
        </w:rPr>
      </w:pPr>
    </w:p>
    <w:p w:rsidR="005D0822" w:rsidRPr="005D0822" w:rsidRDefault="005D0822" w:rsidP="002E2021">
      <w:pPr>
        <w:spacing w:after="0" w:line="240" w:lineRule="auto"/>
        <w:ind w:left="-284" w:right="141"/>
        <w:jc w:val="center"/>
        <w:rPr>
          <w:rFonts w:ascii="Calibri" w:eastAsia="Times New Roman" w:hAnsi="Calibri" w:cs="Times New Roman"/>
          <w:lang w:eastAsia="it-IT"/>
        </w:rPr>
      </w:pPr>
      <w:r w:rsidRPr="005D0822">
        <w:rPr>
          <w:rFonts w:ascii="Calibri" w:eastAsia="Times New Roman" w:hAnsi="Calibri" w:cs="Times New Roman"/>
          <w:lang w:eastAsia="it-IT"/>
        </w:rPr>
        <w:t>Nominativo: ____________________________________Qualifica________________________________ Società/Ragione Sociale</w:t>
      </w:r>
      <w:r w:rsidR="00531C48">
        <w:rPr>
          <w:rFonts w:ascii="Calibri" w:eastAsia="Times New Roman" w:hAnsi="Calibri" w:cs="Times New Roman"/>
          <w:lang w:eastAsia="it-IT"/>
        </w:rPr>
        <w:t>/Organizzazione</w:t>
      </w:r>
      <w:r w:rsidRPr="005D0822">
        <w:rPr>
          <w:rFonts w:ascii="Calibri" w:eastAsia="Times New Roman" w:hAnsi="Calibri" w:cs="Times New Roman"/>
          <w:lang w:eastAsia="it-IT"/>
        </w:rPr>
        <w:t>___________________________________</w:t>
      </w:r>
      <w:r w:rsidR="00531C48">
        <w:rPr>
          <w:rFonts w:ascii="Calibri" w:eastAsia="Times New Roman" w:hAnsi="Calibri" w:cs="Times New Roman"/>
          <w:lang w:eastAsia="it-IT"/>
        </w:rPr>
        <w:t>___________________</w:t>
      </w:r>
    </w:p>
    <w:p w:rsidR="005D0822" w:rsidRPr="005D0822" w:rsidRDefault="005D0822" w:rsidP="002E2021">
      <w:pPr>
        <w:spacing w:after="0" w:line="240" w:lineRule="auto"/>
        <w:ind w:left="-284"/>
        <w:jc w:val="center"/>
        <w:rPr>
          <w:rFonts w:ascii="Calibri" w:eastAsia="Times New Roman" w:hAnsi="Calibri" w:cs="Times New Roman"/>
          <w:lang w:eastAsia="it-IT"/>
        </w:rPr>
      </w:pPr>
      <w:r w:rsidRPr="005D0822">
        <w:rPr>
          <w:rFonts w:ascii="Calibri" w:eastAsia="Times New Roman" w:hAnsi="Calibri" w:cs="Times New Roman"/>
          <w:lang w:eastAsia="it-IT"/>
        </w:rPr>
        <w:t>E-mail _______________________________tel______________________Fax________________________</w:t>
      </w:r>
    </w:p>
    <w:p w:rsidR="005D0822" w:rsidRPr="005D0822" w:rsidRDefault="005D0822" w:rsidP="002E2021">
      <w:pPr>
        <w:spacing w:after="0" w:line="240" w:lineRule="auto"/>
        <w:ind w:left="-284"/>
        <w:jc w:val="center"/>
        <w:rPr>
          <w:rFonts w:ascii="Calibri" w:eastAsia="Times New Roman" w:hAnsi="Calibri" w:cs="Times New Roman"/>
          <w:lang w:eastAsia="it-IT"/>
        </w:rPr>
      </w:pPr>
      <w:proofErr w:type="gramStart"/>
      <w:r w:rsidRPr="005D0822">
        <w:rPr>
          <w:rFonts w:ascii="Calibri" w:eastAsia="Times New Roman" w:hAnsi="Calibri" w:cs="Times New Roman"/>
          <w:lang w:eastAsia="it-IT"/>
        </w:rPr>
        <w:t>Indirizzo:_</w:t>
      </w:r>
      <w:proofErr w:type="gramEnd"/>
      <w:r w:rsidRPr="005D0822">
        <w:rPr>
          <w:rFonts w:ascii="Calibri" w:eastAsia="Times New Roman" w:hAnsi="Calibri" w:cs="Times New Roman"/>
          <w:lang w:eastAsia="it-IT"/>
        </w:rPr>
        <w:t>_______________________________________________________________________________</w:t>
      </w:r>
    </w:p>
    <w:p w:rsidR="005D0822" w:rsidRPr="005D0822" w:rsidRDefault="005D0822" w:rsidP="002E2021">
      <w:pPr>
        <w:spacing w:after="0" w:line="240" w:lineRule="auto"/>
        <w:ind w:left="-284"/>
        <w:jc w:val="center"/>
        <w:rPr>
          <w:rFonts w:ascii="Calibri" w:eastAsia="Times New Roman" w:hAnsi="Calibri" w:cs="Times New Roman"/>
          <w:lang w:eastAsia="it-IT"/>
        </w:rPr>
      </w:pPr>
      <w:r w:rsidRPr="005D0822">
        <w:rPr>
          <w:rFonts w:ascii="Calibri" w:eastAsia="Times New Roman" w:hAnsi="Calibri" w:cs="Times New Roman"/>
          <w:lang w:eastAsia="it-IT"/>
        </w:rPr>
        <w:t>Cap: _________ Città/Località: __________________________________________ Provincia: ___________</w:t>
      </w:r>
    </w:p>
    <w:p w:rsidR="005D0822" w:rsidRPr="005D0822" w:rsidRDefault="005D0822" w:rsidP="002E2021">
      <w:pPr>
        <w:spacing w:after="0" w:line="240" w:lineRule="auto"/>
        <w:ind w:left="-284"/>
        <w:jc w:val="center"/>
        <w:rPr>
          <w:rFonts w:ascii="Calibri" w:eastAsia="Times New Roman" w:hAnsi="Calibri" w:cs="Times New Roman"/>
          <w:lang w:eastAsia="it-IT"/>
        </w:rPr>
      </w:pPr>
      <w:r w:rsidRPr="005D0822">
        <w:rPr>
          <w:rFonts w:ascii="Calibri" w:eastAsia="Times New Roman" w:hAnsi="Calibri" w:cs="Times New Roman"/>
          <w:lang w:eastAsia="it-IT"/>
        </w:rPr>
        <w:t>Sito Web _______________________________________________________________________________</w:t>
      </w:r>
    </w:p>
    <w:p w:rsidR="00DA11D0" w:rsidRPr="002E2021" w:rsidRDefault="00DA11D0" w:rsidP="00065459">
      <w:pPr>
        <w:spacing w:after="0" w:line="240" w:lineRule="auto"/>
        <w:rPr>
          <w:sz w:val="10"/>
          <w:szCs w:val="10"/>
        </w:rPr>
      </w:pPr>
    </w:p>
    <w:p w:rsidR="002E2021" w:rsidRDefault="005D0822" w:rsidP="002E2021">
      <w:pPr>
        <w:tabs>
          <w:tab w:val="center" w:pos="1985"/>
          <w:tab w:val="center" w:pos="6804"/>
        </w:tabs>
        <w:spacing w:after="0" w:line="240" w:lineRule="auto"/>
        <w:ind w:right="566"/>
        <w:jc w:val="both"/>
        <w:rPr>
          <w:rFonts w:ascii="Calibri" w:eastAsia="Times New Roman" w:hAnsi="Calibri" w:cs="Arial"/>
          <w:i/>
          <w:sz w:val="18"/>
          <w:szCs w:val="18"/>
          <w:lang w:eastAsia="it-IT"/>
        </w:rPr>
      </w:pPr>
      <w:r w:rsidRPr="005D0822">
        <w:rPr>
          <w:rFonts w:ascii="Calibri" w:eastAsia="Times New Roman" w:hAnsi="Calibri" w:cs="Arial"/>
          <w:i/>
          <w:sz w:val="18"/>
          <w:szCs w:val="18"/>
          <w:lang w:eastAsia="it-IT"/>
        </w:rPr>
        <w:t xml:space="preserve">Informativa ex art. 13 d.lgs. 196/200 I dati personali saranno trattati da </w:t>
      </w:r>
      <w:r w:rsidR="002E2021" w:rsidRPr="002E2021">
        <w:rPr>
          <w:rFonts w:ascii="Calibri" w:eastAsia="Times New Roman" w:hAnsi="Calibri" w:cs="Arial"/>
          <w:i/>
          <w:sz w:val="18"/>
          <w:szCs w:val="18"/>
          <w:lang w:eastAsia="it-IT"/>
        </w:rPr>
        <w:t xml:space="preserve">EDIC </w:t>
      </w:r>
      <w:proofErr w:type="spellStart"/>
      <w:r w:rsidR="002E2021" w:rsidRPr="002E2021">
        <w:rPr>
          <w:rFonts w:ascii="Calibri" w:eastAsia="Times New Roman" w:hAnsi="Calibri" w:cs="Arial"/>
          <w:i/>
          <w:sz w:val="18"/>
          <w:szCs w:val="18"/>
          <w:lang w:eastAsia="it-IT"/>
        </w:rPr>
        <w:t>Calabria&amp;Europa</w:t>
      </w:r>
      <w:proofErr w:type="spellEnd"/>
      <w:r w:rsidR="002E2021" w:rsidRPr="002E2021">
        <w:rPr>
          <w:rFonts w:ascii="Calibri" w:eastAsia="Times New Roman" w:hAnsi="Calibri" w:cs="Arial"/>
          <w:i/>
          <w:sz w:val="18"/>
          <w:szCs w:val="18"/>
          <w:lang w:eastAsia="it-IT"/>
        </w:rPr>
        <w:t xml:space="preserve"> </w:t>
      </w:r>
      <w:r w:rsidRPr="005D0822">
        <w:rPr>
          <w:rFonts w:ascii="Calibri" w:eastAsia="Times New Roman" w:hAnsi="Calibri" w:cs="Arial"/>
          <w:i/>
          <w:sz w:val="18"/>
          <w:szCs w:val="18"/>
          <w:lang w:eastAsia="it-IT"/>
        </w:rPr>
        <w:t>per il perseguimento delle proprie finalità istituzionali, in forma cartacea, elettronica e telefonica. Il conferimento dei dati personali è facoltativo ma l’eventuale rifiuto comporta l’impossibilità di partecipare all’iniziativa promozionale.</w:t>
      </w:r>
    </w:p>
    <w:p w:rsidR="002E2021" w:rsidRPr="002E2021" w:rsidRDefault="002E2021" w:rsidP="002E2021">
      <w:pPr>
        <w:tabs>
          <w:tab w:val="center" w:pos="1985"/>
          <w:tab w:val="center" w:pos="6804"/>
        </w:tabs>
        <w:spacing w:after="0" w:line="240" w:lineRule="auto"/>
        <w:ind w:right="566"/>
        <w:jc w:val="both"/>
        <w:rPr>
          <w:rFonts w:ascii="Calibri" w:eastAsia="Times New Roman" w:hAnsi="Calibri" w:cs="Arial"/>
          <w:i/>
          <w:sz w:val="18"/>
          <w:szCs w:val="18"/>
          <w:lang w:eastAsia="it-IT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5311"/>
      </w:tblGrid>
      <w:tr w:rsidR="002E2021" w:rsidTr="002E2021">
        <w:tc>
          <w:tcPr>
            <w:tcW w:w="5310" w:type="dxa"/>
          </w:tcPr>
          <w:p w:rsidR="002E2021" w:rsidRPr="002E2021" w:rsidRDefault="002E2021" w:rsidP="002E2021">
            <w:pPr>
              <w:jc w:val="both"/>
              <w:rPr>
                <w:rFonts w:ascii="Calibri" w:eastAsia="Times New Roman" w:hAnsi="Calibri" w:cs="Times New Roman"/>
                <w:color w:val="7030A0"/>
                <w:lang w:eastAsia="it-IT"/>
              </w:rPr>
            </w:pPr>
            <w:r w:rsidRPr="002E2021">
              <w:rPr>
                <w:rFonts w:ascii="Calibri" w:eastAsia="Times New Roman" w:hAnsi="Calibri" w:cs="Times New Roman"/>
                <w:color w:val="7030A0"/>
                <w:lang w:eastAsia="it-IT"/>
              </w:rPr>
              <w:t xml:space="preserve">Per informazioni: </w:t>
            </w:r>
          </w:p>
          <w:p w:rsidR="002E2021" w:rsidRPr="002E2021" w:rsidRDefault="002E2021" w:rsidP="002E2021">
            <w:pPr>
              <w:jc w:val="both"/>
              <w:rPr>
                <w:rFonts w:ascii="Calibri" w:eastAsia="Times New Roman" w:hAnsi="Calibri" w:cs="Times New Roman"/>
                <w:b/>
                <w:lang w:eastAsia="it-IT"/>
              </w:rPr>
            </w:pPr>
            <w:r w:rsidRPr="002E2021">
              <w:rPr>
                <w:rFonts w:ascii="Calibri" w:eastAsia="Times New Roman" w:hAnsi="Calibri" w:cs="Times New Roman"/>
                <w:b/>
                <w:lang w:eastAsia="it-IT"/>
              </w:rPr>
              <w:t>Segreteria Organizzativa</w:t>
            </w:r>
          </w:p>
          <w:p w:rsidR="002E2021" w:rsidRPr="002E2021" w:rsidRDefault="002E2021" w:rsidP="002E2021">
            <w:pPr>
              <w:jc w:val="both"/>
              <w:rPr>
                <w:rFonts w:ascii="Calibri" w:eastAsia="Times New Roman" w:hAnsi="Calibri" w:cs="Times New Roman"/>
                <w:b/>
                <w:lang w:eastAsia="it-IT"/>
              </w:rPr>
            </w:pPr>
            <w:r w:rsidRPr="002E2021">
              <w:rPr>
                <w:rFonts w:ascii="Calibri" w:eastAsia="Times New Roman" w:hAnsi="Calibri" w:cs="Times New Roman"/>
                <w:b/>
                <w:lang w:eastAsia="it-IT"/>
              </w:rPr>
              <w:t xml:space="preserve">EDIC </w:t>
            </w:r>
            <w:proofErr w:type="spellStart"/>
            <w:r w:rsidRPr="002E2021">
              <w:rPr>
                <w:rFonts w:ascii="Calibri" w:eastAsia="Times New Roman" w:hAnsi="Calibri" w:cs="Times New Roman"/>
                <w:b/>
                <w:lang w:eastAsia="it-IT"/>
              </w:rPr>
              <w:t>Calabria&amp;Europa</w:t>
            </w:r>
            <w:proofErr w:type="spellEnd"/>
            <w:r w:rsidRPr="002E2021">
              <w:rPr>
                <w:rFonts w:ascii="Calibri" w:eastAsia="Times New Roman" w:hAnsi="Calibri" w:cs="Times New Roman"/>
                <w:b/>
                <w:lang w:eastAsia="it-IT"/>
              </w:rPr>
              <w:t xml:space="preserve">, </w:t>
            </w:r>
          </w:p>
          <w:p w:rsidR="002E2021" w:rsidRPr="002E2021" w:rsidRDefault="002E2021" w:rsidP="002E2021">
            <w:pPr>
              <w:jc w:val="both"/>
              <w:rPr>
                <w:rFonts w:ascii="Calibri" w:eastAsia="Times New Roman" w:hAnsi="Calibri" w:cs="Times New Roman"/>
                <w:b/>
                <w:lang w:eastAsia="it-IT"/>
              </w:rPr>
            </w:pPr>
            <w:r w:rsidRPr="002E2021">
              <w:rPr>
                <w:rFonts w:ascii="Calibri" w:eastAsia="Times New Roman" w:hAnsi="Calibri" w:cs="Times New Roman"/>
                <w:b/>
                <w:lang w:eastAsia="it-IT"/>
              </w:rPr>
              <w:t xml:space="preserve">Palazzo </w:t>
            </w:r>
            <w:proofErr w:type="spellStart"/>
            <w:r w:rsidRPr="002E2021">
              <w:rPr>
                <w:rFonts w:ascii="Calibri" w:eastAsia="Times New Roman" w:hAnsi="Calibri" w:cs="Times New Roman"/>
                <w:b/>
                <w:lang w:eastAsia="it-IT"/>
              </w:rPr>
              <w:t>Amaduri</w:t>
            </w:r>
            <w:proofErr w:type="spellEnd"/>
            <w:r w:rsidRPr="002E2021">
              <w:rPr>
                <w:rFonts w:ascii="Calibri" w:eastAsia="Times New Roman" w:hAnsi="Calibri" w:cs="Times New Roman"/>
                <w:b/>
                <w:lang w:eastAsia="it-IT"/>
              </w:rPr>
              <w:t>- Gioiosa Ionica (RC)</w:t>
            </w:r>
          </w:p>
          <w:p w:rsidR="002E2021" w:rsidRPr="002E2021" w:rsidRDefault="002E2021" w:rsidP="002E2021">
            <w:pPr>
              <w:jc w:val="both"/>
              <w:rPr>
                <w:rFonts w:ascii="Calibri" w:eastAsia="Times New Roman" w:hAnsi="Calibri" w:cs="Times New Roman"/>
                <w:b/>
                <w:lang w:eastAsia="it-IT"/>
              </w:rPr>
            </w:pPr>
            <w:r w:rsidRPr="002E2021">
              <w:rPr>
                <w:rFonts w:ascii="Calibri" w:eastAsia="Times New Roman" w:hAnsi="Calibri" w:cs="Times New Roman"/>
                <w:b/>
                <w:lang w:eastAsia="it-IT"/>
              </w:rPr>
              <w:t>assosiazioneeurokom@tiscali.it</w:t>
            </w:r>
          </w:p>
          <w:p w:rsidR="002E2021" w:rsidRDefault="004B0AE1" w:rsidP="002E2021">
            <w:pPr>
              <w:jc w:val="both"/>
              <w:rPr>
                <w:rFonts w:ascii="Calibri" w:eastAsia="Times New Roman" w:hAnsi="Calibri" w:cs="Times New Roman"/>
                <w:b/>
                <w:lang w:eastAsia="it-IT"/>
              </w:rPr>
            </w:pPr>
            <w:hyperlink r:id="rId11" w:tgtFrame="_blank" w:history="1">
              <w:r w:rsidR="002E2021" w:rsidRPr="002E2021">
                <w:rPr>
                  <w:rFonts w:ascii="Calibri" w:eastAsia="Times New Roman" w:hAnsi="Calibri" w:cs="Times New Roman"/>
                  <w:b/>
                  <w:lang w:eastAsia="it-IT"/>
                </w:rPr>
                <w:t>www.eurokomonline.eu</w:t>
              </w:r>
            </w:hyperlink>
          </w:p>
          <w:p w:rsidR="002E2021" w:rsidRDefault="00667363" w:rsidP="002E2021">
            <w:pPr>
              <w:jc w:val="both"/>
              <w:rPr>
                <w:rFonts w:ascii="Calibri" w:eastAsia="Times New Roman" w:hAnsi="Calibri" w:cs="Times New Roman"/>
                <w:b/>
                <w:lang w:eastAsia="it-IT"/>
              </w:rPr>
            </w:pPr>
            <w:r w:rsidRPr="00667363">
              <w:rPr>
                <w:rFonts w:ascii="Calibri" w:eastAsia="Times New Roman" w:hAnsi="Calibri" w:cs="Times New Roman"/>
                <w:b/>
                <w:lang w:eastAsia="it-IT"/>
              </w:rPr>
              <w:t>0964 1901574</w:t>
            </w:r>
          </w:p>
          <w:p w:rsidR="00065459" w:rsidRPr="002E2021" w:rsidRDefault="00065459" w:rsidP="002E2021">
            <w:pPr>
              <w:jc w:val="both"/>
              <w:rPr>
                <w:rFonts w:ascii="Calibri" w:eastAsia="Times New Roman" w:hAnsi="Calibri" w:cs="Times New Roman"/>
                <w:b/>
                <w:lang w:eastAsia="it-IT"/>
              </w:rPr>
            </w:pPr>
          </w:p>
        </w:tc>
        <w:tc>
          <w:tcPr>
            <w:tcW w:w="5311" w:type="dxa"/>
          </w:tcPr>
          <w:p w:rsidR="002E2021" w:rsidRDefault="002E2021" w:rsidP="00432A71">
            <w:pPr>
              <w:pStyle w:val="Paragrafoelenco"/>
              <w:ind w:left="0"/>
              <w:outlineLvl w:val="0"/>
              <w:rPr>
                <w:b/>
                <w:sz w:val="21"/>
                <w:szCs w:val="21"/>
              </w:rPr>
            </w:pPr>
            <w:r w:rsidRPr="002E2021">
              <w:rPr>
                <w:rFonts w:ascii="Calibri" w:eastAsia="Times New Roman" w:hAnsi="Calibri" w:cs="Times New Roman"/>
                <w:b/>
                <w:noProof/>
                <w:lang w:eastAsia="it-IT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144780</wp:posOffset>
                  </wp:positionV>
                  <wp:extent cx="2439670" cy="914400"/>
                  <wp:effectExtent l="0" t="0" r="0" b="0"/>
                  <wp:wrapThrough wrapText="bothSides">
                    <wp:wrapPolygon edited="0">
                      <wp:start x="0" y="0"/>
                      <wp:lineTo x="0" y="21150"/>
                      <wp:lineTo x="21420" y="21150"/>
                      <wp:lineTo x="21420" y="0"/>
                      <wp:lineTo x="0" y="0"/>
                    </wp:wrapPolygon>
                  </wp:wrapThrough>
                  <wp:docPr id="45" name="Immagin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67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2021" w:rsidRDefault="002E2021" w:rsidP="00432A71">
            <w:pPr>
              <w:pStyle w:val="Paragrafoelenco"/>
              <w:ind w:left="0"/>
              <w:outlineLvl w:val="0"/>
              <w:rPr>
                <w:b/>
                <w:sz w:val="21"/>
                <w:szCs w:val="21"/>
              </w:rPr>
            </w:pPr>
          </w:p>
        </w:tc>
      </w:tr>
      <w:tr w:rsidR="002E2021" w:rsidTr="00784F70">
        <w:tc>
          <w:tcPr>
            <w:tcW w:w="10621" w:type="dxa"/>
            <w:gridSpan w:val="2"/>
          </w:tcPr>
          <w:tbl>
            <w:tblPr>
              <w:tblStyle w:val="Grigliatabel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197"/>
              <w:gridCol w:w="5198"/>
            </w:tblGrid>
            <w:tr w:rsidR="00065459" w:rsidTr="00065459">
              <w:tc>
                <w:tcPr>
                  <w:tcW w:w="5197" w:type="dxa"/>
                </w:tcPr>
                <w:p w:rsidR="00065459" w:rsidRDefault="00065459" w:rsidP="00065459">
                  <w:pPr>
                    <w:jc w:val="both"/>
                    <w:rPr>
                      <w:rFonts w:ascii="Britannic" w:eastAsia="Britannic" w:hAnsi="Britannic" w:cs="Britannic"/>
                      <w:b/>
                      <w:sz w:val="20"/>
                      <w:szCs w:val="20"/>
                    </w:rPr>
                  </w:pPr>
                  <w:r w:rsidRPr="00065459">
                    <w:rPr>
                      <w:rFonts w:ascii="Britannic" w:eastAsia="Britannic" w:hAnsi="Britannic" w:cs="Britannic"/>
                      <w:b/>
                      <w:sz w:val="18"/>
                      <w:szCs w:val="18"/>
                    </w:rPr>
                    <w:t>Con il patrocinio</w:t>
                  </w:r>
                  <w:r w:rsidRPr="00065459">
                    <w:rPr>
                      <w:rFonts w:ascii="Britannic" w:eastAsia="Britannic" w:hAnsi="Britannic" w:cs="Britannic"/>
                      <w:b/>
                      <w:sz w:val="20"/>
                      <w:szCs w:val="20"/>
                    </w:rPr>
                    <w:t xml:space="preserve"> </w:t>
                  </w:r>
                  <w:r w:rsidRPr="00065459">
                    <w:rPr>
                      <w:rFonts w:ascii="Britannic" w:eastAsia="Britannic" w:hAnsi="Britannic" w:cs="Britannic"/>
                      <w:b/>
                      <w:noProof/>
                      <w:sz w:val="20"/>
                      <w:szCs w:val="20"/>
                      <w:lang w:eastAsia="it-IT"/>
                    </w:rPr>
                    <w:drawing>
                      <wp:inline distT="0" distB="0" distL="0" distR="0" wp14:anchorId="17582DDF" wp14:editId="2CE4916A">
                        <wp:extent cx="1800000" cy="504000"/>
                        <wp:effectExtent l="0" t="0" r="0" b="0"/>
                        <wp:docPr id="8" name="Immagin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000" cy="5040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65459">
                    <w:rPr>
                      <w:rFonts w:ascii="Britannic" w:eastAsia="Britannic" w:hAnsi="Britannic" w:cs="Britannic"/>
                      <w:b/>
                      <w:sz w:val="20"/>
                      <w:szCs w:val="20"/>
                    </w:rPr>
                    <w:t xml:space="preserve">     </w:t>
                  </w:r>
                </w:p>
              </w:tc>
              <w:tc>
                <w:tcPr>
                  <w:tcW w:w="5198" w:type="dxa"/>
                </w:tcPr>
                <w:p w:rsidR="00065459" w:rsidRPr="00065459" w:rsidRDefault="00065459" w:rsidP="00065459">
                  <w:pPr>
                    <w:jc w:val="both"/>
                    <w:rPr>
                      <w:rFonts w:ascii="Britannic" w:eastAsia="Britannic" w:hAnsi="Britannic" w:cs="Britannic"/>
                      <w:b/>
                      <w:i/>
                      <w:sz w:val="18"/>
                      <w:szCs w:val="18"/>
                    </w:rPr>
                  </w:pPr>
                  <w:r w:rsidRPr="00065459">
                    <w:rPr>
                      <w:rFonts w:ascii="Britannic" w:eastAsia="Britannic" w:hAnsi="Britannic" w:cs="Britannic"/>
                      <w:b/>
                      <w:i/>
                      <w:sz w:val="18"/>
                      <w:szCs w:val="18"/>
                    </w:rPr>
                    <w:t>Evento valido ai fini della formazione professionale per i Dottori Commercialisti ed Esperti contabili. Ai partecipanti saranno riconosciuti n. 3 crediti formativi</w:t>
                  </w:r>
                </w:p>
                <w:p w:rsidR="00065459" w:rsidRDefault="00065459" w:rsidP="00065459">
                  <w:pPr>
                    <w:jc w:val="both"/>
                    <w:rPr>
                      <w:rFonts w:ascii="Britannic" w:eastAsia="Britannic" w:hAnsi="Britannic" w:cs="Britannic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2E2021" w:rsidRPr="00664702" w:rsidRDefault="002E2021" w:rsidP="00065459">
            <w:pPr>
              <w:jc w:val="both"/>
              <w:rPr>
                <w:rFonts w:ascii="Calibri" w:eastAsia="Times New Roman" w:hAnsi="Calibri" w:cs="Times New Roman"/>
                <w:b/>
                <w:i/>
                <w:color w:val="7030A0"/>
                <w:sz w:val="20"/>
                <w:szCs w:val="20"/>
                <w:u w:val="single"/>
                <w:lang w:eastAsia="it-IT"/>
              </w:rPr>
            </w:pPr>
          </w:p>
        </w:tc>
      </w:tr>
    </w:tbl>
    <w:p w:rsidR="005D0822" w:rsidRPr="005D0822" w:rsidRDefault="005D0822" w:rsidP="00065459">
      <w:pPr>
        <w:spacing w:after="0" w:line="240" w:lineRule="auto"/>
        <w:rPr>
          <w:rFonts w:ascii="Calibri" w:eastAsia="Times New Roman" w:hAnsi="Calibri" w:cs="Times New Roman"/>
          <w:b/>
          <w:sz w:val="10"/>
          <w:szCs w:val="10"/>
        </w:rPr>
      </w:pPr>
    </w:p>
    <w:sectPr w:rsidR="005D0822" w:rsidRPr="005D0822" w:rsidSect="00843B45">
      <w:footerReference w:type="default" r:id="rId14"/>
      <w:pgSz w:w="11906" w:h="16838"/>
      <w:pgMar w:top="426" w:right="709" w:bottom="851" w:left="566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0AE1" w:rsidRDefault="004B0AE1" w:rsidP="00775511">
      <w:pPr>
        <w:spacing w:after="0" w:line="240" w:lineRule="auto"/>
      </w:pPr>
      <w:r>
        <w:separator/>
      </w:r>
    </w:p>
  </w:endnote>
  <w:endnote w:type="continuationSeparator" w:id="0">
    <w:p w:rsidR="004B0AE1" w:rsidRDefault="004B0AE1" w:rsidP="00775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ritannic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D10" w:rsidRDefault="000D1D10" w:rsidP="00432A71">
    <w:pPr>
      <w:pStyle w:val="Pidipagina"/>
    </w:pPr>
  </w:p>
  <w:tbl>
    <w:tblPr>
      <w:tblStyle w:val="Grigliatabella"/>
      <w:tblW w:w="11057" w:type="dxa"/>
      <w:tblInd w:w="-1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537"/>
      <w:gridCol w:w="4252"/>
      <w:gridCol w:w="2268"/>
    </w:tblGrid>
    <w:tr w:rsidR="00664702" w:rsidTr="007F1BC9">
      <w:tc>
        <w:tcPr>
          <w:tcW w:w="4537" w:type="dxa"/>
        </w:tcPr>
        <w:p w:rsidR="00664702" w:rsidRDefault="00664702" w:rsidP="00664702">
          <w:pPr>
            <w:pStyle w:val="Pidipagina"/>
            <w:tabs>
              <w:tab w:val="clear" w:pos="4819"/>
              <w:tab w:val="clear" w:pos="9638"/>
              <w:tab w:val="left" w:pos="2265"/>
            </w:tabs>
          </w:pPr>
        </w:p>
        <w:p w:rsidR="00664702" w:rsidRPr="00F9549B" w:rsidRDefault="00664702" w:rsidP="00664702">
          <w:pPr>
            <w:pStyle w:val="Pidipagina"/>
            <w:tabs>
              <w:tab w:val="clear" w:pos="4819"/>
              <w:tab w:val="clear" w:pos="9638"/>
              <w:tab w:val="left" w:pos="2265"/>
            </w:tabs>
          </w:pPr>
          <w:r>
            <w:rPr>
              <w:noProof/>
              <w:lang w:eastAsia="it-IT"/>
            </w:rPr>
            <w:drawing>
              <wp:inline distT="0" distB="0" distL="0" distR="0" wp14:anchorId="1E2B8050" wp14:editId="05E62E25">
                <wp:extent cx="955316" cy="257175"/>
                <wp:effectExtent l="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3494" cy="26745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>
            <w:t xml:space="preserve"> </w:t>
          </w:r>
          <w:r>
            <w:rPr>
              <w:noProof/>
              <w:lang w:eastAsia="it-IT"/>
            </w:rPr>
            <w:drawing>
              <wp:inline distT="0" distB="0" distL="0" distR="0" wp14:anchorId="6A84F3F1" wp14:editId="098F4EBA">
                <wp:extent cx="914400" cy="260919"/>
                <wp:effectExtent l="0" t="0" r="0" b="6350"/>
                <wp:docPr id="12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0248" cy="28826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>
            <w:t xml:space="preserve"> </w:t>
          </w:r>
          <w:r>
            <w:rPr>
              <w:noProof/>
              <w:lang w:eastAsia="it-IT"/>
            </w:rPr>
            <w:drawing>
              <wp:inline distT="0" distB="0" distL="0" distR="0" wp14:anchorId="59CBF7CE" wp14:editId="00EE898F">
                <wp:extent cx="766378" cy="381000"/>
                <wp:effectExtent l="0" t="0" r="0" b="0"/>
                <wp:docPr id="14" name="Immagine 14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Im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3850" cy="3946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64702" w:rsidRDefault="00664702" w:rsidP="00432A71">
          <w:pPr>
            <w:pStyle w:val="Pidipagina"/>
          </w:pPr>
        </w:p>
      </w:tc>
      <w:tc>
        <w:tcPr>
          <w:tcW w:w="4252" w:type="dxa"/>
        </w:tcPr>
        <w:p w:rsidR="00664702" w:rsidRDefault="00664702" w:rsidP="00432A71">
          <w:pPr>
            <w:pStyle w:val="Pidipagina"/>
          </w:pPr>
          <w:r>
            <w:rPr>
              <w:noProof/>
              <w:lang w:eastAsia="it-IT"/>
            </w:rPr>
            <w:drawing>
              <wp:inline distT="0" distB="0" distL="0" distR="0" wp14:anchorId="5A1FDFC1" wp14:editId="13D7E0C9">
                <wp:extent cx="2638425" cy="734208"/>
                <wp:effectExtent l="0" t="0" r="0" b="889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50275" cy="737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</w:tcPr>
        <w:p w:rsidR="00664702" w:rsidRDefault="00664702" w:rsidP="00432A71">
          <w:pPr>
            <w:pStyle w:val="Pidipagina"/>
          </w:pPr>
          <w:r>
            <w:rPr>
              <w:noProof/>
              <w:lang w:eastAsia="it-IT"/>
            </w:rPr>
            <w:drawing>
              <wp:inline distT="0" distB="0" distL="0" distR="0" wp14:anchorId="6C869A99">
                <wp:extent cx="1627505" cy="567055"/>
                <wp:effectExtent l="0" t="0" r="0" b="4445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7505" cy="5670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664702" w:rsidRDefault="00664702" w:rsidP="00432A71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0AE1" w:rsidRDefault="004B0AE1" w:rsidP="00775511">
      <w:pPr>
        <w:spacing w:after="0" w:line="240" w:lineRule="auto"/>
      </w:pPr>
      <w:r>
        <w:separator/>
      </w:r>
    </w:p>
  </w:footnote>
  <w:footnote w:type="continuationSeparator" w:id="0">
    <w:p w:rsidR="004B0AE1" w:rsidRDefault="004B0AE1" w:rsidP="007755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7D5D19"/>
    <w:multiLevelType w:val="hybridMultilevel"/>
    <w:tmpl w:val="614AB1F4"/>
    <w:lvl w:ilvl="0" w:tplc="F6B0797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1266A2"/>
    <w:multiLevelType w:val="hybridMultilevel"/>
    <w:tmpl w:val="499A1C82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A738B1"/>
    <w:multiLevelType w:val="hybridMultilevel"/>
    <w:tmpl w:val="340AD850"/>
    <w:lvl w:ilvl="0" w:tplc="38C41ADE">
      <w:start w:val="1"/>
      <w:numFmt w:val="bullet"/>
      <w:lvlText w:val=""/>
      <w:lvlJc w:val="left"/>
      <w:pPr>
        <w:ind w:left="4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2B0"/>
    <w:rsid w:val="00041797"/>
    <w:rsid w:val="0004606C"/>
    <w:rsid w:val="000612BA"/>
    <w:rsid w:val="000652B0"/>
    <w:rsid w:val="00065459"/>
    <w:rsid w:val="000827A2"/>
    <w:rsid w:val="00091958"/>
    <w:rsid w:val="000A5DFD"/>
    <w:rsid w:val="000C4CD5"/>
    <w:rsid w:val="000D19A4"/>
    <w:rsid w:val="000D1D10"/>
    <w:rsid w:val="000D56D0"/>
    <w:rsid w:val="000F3ECF"/>
    <w:rsid w:val="000F6794"/>
    <w:rsid w:val="001119E1"/>
    <w:rsid w:val="001262D3"/>
    <w:rsid w:val="00154A59"/>
    <w:rsid w:val="00163652"/>
    <w:rsid w:val="001A6421"/>
    <w:rsid w:val="001C0FF1"/>
    <w:rsid w:val="001E7705"/>
    <w:rsid w:val="001F56C7"/>
    <w:rsid w:val="00200F2B"/>
    <w:rsid w:val="00222DFE"/>
    <w:rsid w:val="0024414E"/>
    <w:rsid w:val="002804E2"/>
    <w:rsid w:val="002A0455"/>
    <w:rsid w:val="002A3FD8"/>
    <w:rsid w:val="002A6890"/>
    <w:rsid w:val="002B23A8"/>
    <w:rsid w:val="002C03EC"/>
    <w:rsid w:val="002D2523"/>
    <w:rsid w:val="002E2021"/>
    <w:rsid w:val="002E7629"/>
    <w:rsid w:val="003058B2"/>
    <w:rsid w:val="00307138"/>
    <w:rsid w:val="00342DB0"/>
    <w:rsid w:val="003555D5"/>
    <w:rsid w:val="00356137"/>
    <w:rsid w:val="0038187D"/>
    <w:rsid w:val="00391B77"/>
    <w:rsid w:val="003A3377"/>
    <w:rsid w:val="003B6F8F"/>
    <w:rsid w:val="003D5C47"/>
    <w:rsid w:val="003E531A"/>
    <w:rsid w:val="00407819"/>
    <w:rsid w:val="004318CC"/>
    <w:rsid w:val="00432A71"/>
    <w:rsid w:val="00436E58"/>
    <w:rsid w:val="0046552A"/>
    <w:rsid w:val="00465DA5"/>
    <w:rsid w:val="00493B50"/>
    <w:rsid w:val="00495B14"/>
    <w:rsid w:val="004A00A4"/>
    <w:rsid w:val="004A51F2"/>
    <w:rsid w:val="004B0AE1"/>
    <w:rsid w:val="004B43BC"/>
    <w:rsid w:val="004D0038"/>
    <w:rsid w:val="00505421"/>
    <w:rsid w:val="00505FD5"/>
    <w:rsid w:val="00513363"/>
    <w:rsid w:val="00531C48"/>
    <w:rsid w:val="0056129B"/>
    <w:rsid w:val="00577D4C"/>
    <w:rsid w:val="00583C1E"/>
    <w:rsid w:val="00591044"/>
    <w:rsid w:val="005A252C"/>
    <w:rsid w:val="005B3741"/>
    <w:rsid w:val="005C2944"/>
    <w:rsid w:val="005D0822"/>
    <w:rsid w:val="005E16C8"/>
    <w:rsid w:val="005F24B3"/>
    <w:rsid w:val="00660DCA"/>
    <w:rsid w:val="00664702"/>
    <w:rsid w:val="00667363"/>
    <w:rsid w:val="006673E3"/>
    <w:rsid w:val="00675A4A"/>
    <w:rsid w:val="006913F3"/>
    <w:rsid w:val="006A07A5"/>
    <w:rsid w:val="006B1451"/>
    <w:rsid w:val="006E6A25"/>
    <w:rsid w:val="006F11F3"/>
    <w:rsid w:val="006F178E"/>
    <w:rsid w:val="007140C8"/>
    <w:rsid w:val="0074014C"/>
    <w:rsid w:val="007416BC"/>
    <w:rsid w:val="007465B6"/>
    <w:rsid w:val="00772220"/>
    <w:rsid w:val="00775511"/>
    <w:rsid w:val="00786F2E"/>
    <w:rsid w:val="007C3E33"/>
    <w:rsid w:val="007E5A50"/>
    <w:rsid w:val="007F1BC9"/>
    <w:rsid w:val="00832ED5"/>
    <w:rsid w:val="00843B45"/>
    <w:rsid w:val="00850E3F"/>
    <w:rsid w:val="0088119F"/>
    <w:rsid w:val="0088523F"/>
    <w:rsid w:val="00890BD9"/>
    <w:rsid w:val="00894E00"/>
    <w:rsid w:val="008B7651"/>
    <w:rsid w:val="008C6307"/>
    <w:rsid w:val="008D08C5"/>
    <w:rsid w:val="008E20D4"/>
    <w:rsid w:val="00900B5E"/>
    <w:rsid w:val="009150B3"/>
    <w:rsid w:val="009319DE"/>
    <w:rsid w:val="00942313"/>
    <w:rsid w:val="009615CB"/>
    <w:rsid w:val="00997666"/>
    <w:rsid w:val="009B28BC"/>
    <w:rsid w:val="009D552B"/>
    <w:rsid w:val="00A4152B"/>
    <w:rsid w:val="00A608FC"/>
    <w:rsid w:val="00A71529"/>
    <w:rsid w:val="00A871E7"/>
    <w:rsid w:val="00A87219"/>
    <w:rsid w:val="00A901D9"/>
    <w:rsid w:val="00AA0564"/>
    <w:rsid w:val="00AB0A1E"/>
    <w:rsid w:val="00AC1E7D"/>
    <w:rsid w:val="00AE0EC5"/>
    <w:rsid w:val="00AF7756"/>
    <w:rsid w:val="00B0003B"/>
    <w:rsid w:val="00B020EC"/>
    <w:rsid w:val="00B279BF"/>
    <w:rsid w:val="00B409D4"/>
    <w:rsid w:val="00B474AE"/>
    <w:rsid w:val="00B71FCF"/>
    <w:rsid w:val="00B84DEE"/>
    <w:rsid w:val="00B95779"/>
    <w:rsid w:val="00BD70B7"/>
    <w:rsid w:val="00BE574B"/>
    <w:rsid w:val="00C10151"/>
    <w:rsid w:val="00C10777"/>
    <w:rsid w:val="00C17190"/>
    <w:rsid w:val="00C276F0"/>
    <w:rsid w:val="00C335F5"/>
    <w:rsid w:val="00C377BC"/>
    <w:rsid w:val="00C3795A"/>
    <w:rsid w:val="00C40A1C"/>
    <w:rsid w:val="00C572BA"/>
    <w:rsid w:val="00C6062B"/>
    <w:rsid w:val="00C77B8F"/>
    <w:rsid w:val="00CB3166"/>
    <w:rsid w:val="00CC5833"/>
    <w:rsid w:val="00CD363B"/>
    <w:rsid w:val="00CF5251"/>
    <w:rsid w:val="00D0743D"/>
    <w:rsid w:val="00D15E23"/>
    <w:rsid w:val="00D326E1"/>
    <w:rsid w:val="00D33263"/>
    <w:rsid w:val="00D356B8"/>
    <w:rsid w:val="00D52E25"/>
    <w:rsid w:val="00D6265B"/>
    <w:rsid w:val="00D8244E"/>
    <w:rsid w:val="00D848AB"/>
    <w:rsid w:val="00DA11D0"/>
    <w:rsid w:val="00DC16A7"/>
    <w:rsid w:val="00DD0180"/>
    <w:rsid w:val="00DD07D3"/>
    <w:rsid w:val="00DD570D"/>
    <w:rsid w:val="00DF16B4"/>
    <w:rsid w:val="00DF4235"/>
    <w:rsid w:val="00E1060D"/>
    <w:rsid w:val="00E31341"/>
    <w:rsid w:val="00E36540"/>
    <w:rsid w:val="00E444AF"/>
    <w:rsid w:val="00E447CF"/>
    <w:rsid w:val="00E56C42"/>
    <w:rsid w:val="00ED7E88"/>
    <w:rsid w:val="00F009F1"/>
    <w:rsid w:val="00F047BB"/>
    <w:rsid w:val="00F208ED"/>
    <w:rsid w:val="00F40924"/>
    <w:rsid w:val="00F42E27"/>
    <w:rsid w:val="00F54396"/>
    <w:rsid w:val="00F70FD2"/>
    <w:rsid w:val="00F77E4C"/>
    <w:rsid w:val="00FC5220"/>
    <w:rsid w:val="00FF79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C5062E1-1D6E-402B-8921-2DA180E06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C522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E574B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E5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E574B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5A252C"/>
    <w:rPr>
      <w:color w:val="0000FF" w:themeColor="hyperlink"/>
      <w:u w:val="single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0612BA"/>
    <w:pPr>
      <w:spacing w:after="0" w:line="240" w:lineRule="auto"/>
    </w:pPr>
    <w:rPr>
      <w:rFonts w:ascii="Lucida Grande" w:hAnsi="Lucida Grande"/>
      <w:sz w:val="24"/>
      <w:szCs w:val="24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0612BA"/>
    <w:rPr>
      <w:rFonts w:ascii="Lucida Grande" w:hAnsi="Lucida Grande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7755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5511"/>
  </w:style>
  <w:style w:type="paragraph" w:styleId="Pidipagina">
    <w:name w:val="footer"/>
    <w:basedOn w:val="Normale"/>
    <w:link w:val="PidipaginaCarattere"/>
    <w:uiPriority w:val="99"/>
    <w:unhideWhenUsed/>
    <w:rsid w:val="007755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5511"/>
  </w:style>
  <w:style w:type="table" w:styleId="Grigliatabella">
    <w:name w:val="Table Grid"/>
    <w:basedOn w:val="Tabellanormale"/>
    <w:uiPriority w:val="59"/>
    <w:rsid w:val="00775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28BC"/>
    <w:pPr>
      <w:autoSpaceDE w:val="0"/>
      <w:autoSpaceDN w:val="0"/>
      <w:adjustRightInd w:val="0"/>
      <w:spacing w:after="0" w:line="240" w:lineRule="auto"/>
    </w:pPr>
    <w:rPr>
      <w:rFonts w:ascii="Baskerville Old Face" w:hAnsi="Baskerville Old Face" w:cs="Baskerville Old Fac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urokomonline.e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ssociazioneeurokom@tiscali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02E91-E7FF-4946-A492-BF1145697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Rosanna De Lorenzo</dc:creator>
  <cp:lastModifiedBy>User_2</cp:lastModifiedBy>
  <cp:revision>2</cp:revision>
  <cp:lastPrinted>2017-07-12T08:28:00Z</cp:lastPrinted>
  <dcterms:created xsi:type="dcterms:W3CDTF">2017-10-23T08:28:00Z</dcterms:created>
  <dcterms:modified xsi:type="dcterms:W3CDTF">2017-10-23T08:28:00Z</dcterms:modified>
</cp:coreProperties>
</file>