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3B" w:rsidRPr="00FE1F26" w:rsidRDefault="000C1CB3" w:rsidP="00C91B97">
      <w:pPr>
        <w:spacing w:after="0"/>
        <w:jc w:val="center"/>
        <w:rPr>
          <w:rFonts w:eastAsia="Calibri" w:cstheme="minorHAnsi"/>
          <w:b/>
          <w:sz w:val="40"/>
          <w:szCs w:val="40"/>
        </w:rPr>
      </w:pPr>
      <w:r w:rsidRPr="00FE1F26">
        <w:rPr>
          <w:rFonts w:eastAsia="Calibri" w:cstheme="minorHAnsi"/>
          <w:b/>
          <w:sz w:val="40"/>
          <w:szCs w:val="40"/>
        </w:rPr>
        <w:t xml:space="preserve">WORKSHOP DI </w:t>
      </w:r>
      <w:r w:rsidR="00537273" w:rsidRPr="00FE1F26">
        <w:rPr>
          <w:rFonts w:eastAsia="Calibri" w:cstheme="minorHAnsi"/>
          <w:b/>
          <w:sz w:val="40"/>
          <w:szCs w:val="40"/>
        </w:rPr>
        <w:t xml:space="preserve">PRESENTAZIONE “PAESE </w:t>
      </w:r>
      <w:r w:rsidR="00AB16F2">
        <w:rPr>
          <w:rFonts w:eastAsia="Calibri" w:cstheme="minorHAnsi"/>
          <w:b/>
          <w:sz w:val="40"/>
          <w:szCs w:val="40"/>
        </w:rPr>
        <w:t>GERMANIA</w:t>
      </w:r>
      <w:r w:rsidR="00537273" w:rsidRPr="00FE1F26">
        <w:rPr>
          <w:rFonts w:eastAsia="Calibri" w:cstheme="minorHAnsi"/>
          <w:b/>
          <w:sz w:val="40"/>
          <w:szCs w:val="40"/>
        </w:rPr>
        <w:t>”</w:t>
      </w:r>
    </w:p>
    <w:p w:rsidR="00537273" w:rsidRPr="00537273" w:rsidRDefault="00537273" w:rsidP="00C91B97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537273">
        <w:rPr>
          <w:rFonts w:cstheme="minorHAnsi"/>
          <w:b/>
          <w:i/>
          <w:sz w:val="32"/>
          <w:szCs w:val="32"/>
        </w:rPr>
        <w:t>Progetto “</w:t>
      </w:r>
      <w:r w:rsidR="00AB16F2" w:rsidRPr="00AB16F2">
        <w:rPr>
          <w:rFonts w:cstheme="minorHAnsi"/>
          <w:b/>
          <w:i/>
          <w:sz w:val="32"/>
          <w:szCs w:val="32"/>
        </w:rPr>
        <w:t>Taste of Calabria</w:t>
      </w:r>
      <w:r w:rsidRPr="00537273">
        <w:rPr>
          <w:rFonts w:cstheme="minorHAnsi"/>
          <w:b/>
          <w:i/>
          <w:sz w:val="32"/>
          <w:szCs w:val="32"/>
        </w:rPr>
        <w:t>”</w:t>
      </w:r>
    </w:p>
    <w:p w:rsidR="0091463B" w:rsidRPr="00315CEF" w:rsidRDefault="0091463B" w:rsidP="00537273">
      <w:pPr>
        <w:spacing w:after="0"/>
        <w:jc w:val="center"/>
        <w:rPr>
          <w:rFonts w:cstheme="minorHAnsi"/>
          <w:color w:val="000000" w:themeColor="text1"/>
          <w:sz w:val="20"/>
          <w:szCs w:val="20"/>
          <w:shd w:val="clear" w:color="auto" w:fill="FDFDFD"/>
        </w:rPr>
      </w:pPr>
      <w:r w:rsidRPr="00315CEF">
        <w:rPr>
          <w:rFonts w:cstheme="minorHAnsi"/>
          <w:color w:val="000000" w:themeColor="text1"/>
          <w:sz w:val="20"/>
          <w:szCs w:val="20"/>
          <w:shd w:val="clear" w:color="auto" w:fill="FDFDFD"/>
        </w:rPr>
        <w:t>Operazione finanziata dal Piano di Azione e Coesione (PAC) 2014/2020</w:t>
      </w:r>
    </w:p>
    <w:p w:rsidR="0091463B" w:rsidRPr="00315CEF" w:rsidRDefault="0091463B" w:rsidP="00537273">
      <w:pPr>
        <w:spacing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315CEF">
        <w:rPr>
          <w:rFonts w:cstheme="minorHAnsi"/>
          <w:color w:val="000000" w:themeColor="text1"/>
          <w:sz w:val="20"/>
          <w:szCs w:val="20"/>
          <w:shd w:val="clear" w:color="auto" w:fill="FDFDFD"/>
        </w:rPr>
        <w:t>Asse 3 "Competitività dei sistemi produttivi" (OT3)</w:t>
      </w:r>
    </w:p>
    <w:p w:rsidR="00537273" w:rsidRPr="00315CEF" w:rsidRDefault="0091463B" w:rsidP="00537273">
      <w:pPr>
        <w:spacing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315CEF">
        <w:rPr>
          <w:rFonts w:cstheme="minorHAnsi"/>
          <w:color w:val="000000" w:themeColor="text1"/>
          <w:sz w:val="20"/>
          <w:szCs w:val="20"/>
          <w:shd w:val="clear" w:color="auto" w:fill="FDFDFD"/>
        </w:rPr>
        <w:t>Obiettivo specifico 3.4 "incremento del livello di internazionalizzazione dei Sistemi Produttivi</w:t>
      </w:r>
    </w:p>
    <w:p w:rsidR="00537273" w:rsidRPr="003C732F" w:rsidRDefault="00537273" w:rsidP="00537273">
      <w:pPr>
        <w:rPr>
          <w:rFonts w:cstheme="minorHAnsi"/>
          <w:sz w:val="2"/>
          <w:szCs w:val="2"/>
        </w:rPr>
      </w:pPr>
    </w:p>
    <w:p w:rsidR="000C1CB3" w:rsidRPr="00FD624B" w:rsidRDefault="00AB16F2" w:rsidP="00DB7D10">
      <w:pPr>
        <w:tabs>
          <w:tab w:val="left" w:pos="168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31</w:t>
      </w:r>
      <w:r w:rsidR="004D36EB" w:rsidRPr="00FD624B">
        <w:rPr>
          <w:rFonts w:cstheme="minorHAnsi"/>
          <w:b/>
          <w:sz w:val="24"/>
          <w:szCs w:val="24"/>
        </w:rPr>
        <w:t xml:space="preserve"> </w:t>
      </w:r>
      <w:r w:rsidR="008E18C6">
        <w:rPr>
          <w:rFonts w:cstheme="minorHAnsi"/>
          <w:b/>
          <w:sz w:val="24"/>
          <w:szCs w:val="24"/>
        </w:rPr>
        <w:t>Genna</w:t>
      </w:r>
      <w:r>
        <w:rPr>
          <w:rFonts w:cstheme="minorHAnsi"/>
          <w:b/>
          <w:sz w:val="24"/>
          <w:szCs w:val="24"/>
        </w:rPr>
        <w:t>io</w:t>
      </w:r>
      <w:r w:rsidR="004D36EB" w:rsidRPr="00FD624B">
        <w:rPr>
          <w:rFonts w:cstheme="minorHAnsi"/>
          <w:b/>
          <w:sz w:val="24"/>
          <w:szCs w:val="24"/>
        </w:rPr>
        <w:t xml:space="preserve"> 2019 Ore </w:t>
      </w:r>
      <w:r w:rsidR="00C163BA">
        <w:rPr>
          <w:rFonts w:cstheme="minorHAnsi"/>
          <w:b/>
          <w:sz w:val="24"/>
          <w:szCs w:val="24"/>
        </w:rPr>
        <w:t>9</w:t>
      </w:r>
      <w:r w:rsidR="004D36EB" w:rsidRPr="00FD624B">
        <w:rPr>
          <w:rFonts w:cstheme="minorHAnsi"/>
          <w:b/>
          <w:sz w:val="24"/>
          <w:szCs w:val="24"/>
        </w:rPr>
        <w:t>.</w:t>
      </w:r>
      <w:r w:rsidR="00C163BA">
        <w:rPr>
          <w:rFonts w:cstheme="minorHAnsi"/>
          <w:b/>
          <w:sz w:val="24"/>
          <w:szCs w:val="24"/>
        </w:rPr>
        <w:t>3</w:t>
      </w:r>
      <w:r w:rsidR="004D36EB" w:rsidRPr="00FD624B">
        <w:rPr>
          <w:rFonts w:cstheme="minorHAnsi"/>
          <w:b/>
          <w:sz w:val="24"/>
          <w:szCs w:val="24"/>
        </w:rPr>
        <w:t>0</w:t>
      </w:r>
    </w:p>
    <w:p w:rsidR="004D36EB" w:rsidRDefault="004D36EB" w:rsidP="00DB7D10">
      <w:pPr>
        <w:tabs>
          <w:tab w:val="left" w:pos="16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FD624B">
        <w:rPr>
          <w:rFonts w:cstheme="minorHAnsi"/>
          <w:b/>
          <w:sz w:val="24"/>
          <w:szCs w:val="24"/>
        </w:rPr>
        <w:t xml:space="preserve">Sala Conferenza </w:t>
      </w:r>
      <w:proofErr w:type="spellStart"/>
      <w:r w:rsidRPr="00FD624B">
        <w:rPr>
          <w:rFonts w:cstheme="minorHAnsi"/>
          <w:b/>
          <w:sz w:val="24"/>
          <w:szCs w:val="24"/>
        </w:rPr>
        <w:t>Unioncamere</w:t>
      </w:r>
      <w:proofErr w:type="spellEnd"/>
      <w:r w:rsidRPr="00FD624B">
        <w:rPr>
          <w:rFonts w:cstheme="minorHAnsi"/>
          <w:b/>
          <w:sz w:val="24"/>
          <w:szCs w:val="24"/>
        </w:rPr>
        <w:t xml:space="preserve"> Calabria</w:t>
      </w:r>
    </w:p>
    <w:p w:rsidR="00DB7D10" w:rsidRPr="00FD624B" w:rsidRDefault="00DB7D10" w:rsidP="00DB7D10">
      <w:pPr>
        <w:tabs>
          <w:tab w:val="left" w:pos="168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Via delle</w:t>
      </w:r>
      <w:r w:rsidR="00315CE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Nazioni, 24 – 88046 Lamezia Terme (CZ)</w:t>
      </w:r>
    </w:p>
    <w:p w:rsidR="004D36EB" w:rsidRPr="00D52FF5" w:rsidRDefault="004D36EB" w:rsidP="00537273">
      <w:pPr>
        <w:tabs>
          <w:tab w:val="left" w:pos="1680"/>
        </w:tabs>
        <w:rPr>
          <w:rFonts w:cstheme="minorHAnsi"/>
          <w:sz w:val="4"/>
          <w:szCs w:val="4"/>
        </w:rPr>
      </w:pPr>
    </w:p>
    <w:p w:rsidR="0091463B" w:rsidRPr="00422B12" w:rsidRDefault="000C1CB3" w:rsidP="000C1CB3">
      <w:pPr>
        <w:tabs>
          <w:tab w:val="left" w:pos="1680"/>
        </w:tabs>
        <w:jc w:val="both"/>
        <w:rPr>
          <w:sz w:val="21"/>
          <w:szCs w:val="21"/>
        </w:rPr>
      </w:pPr>
      <w:r w:rsidRPr="00422B12">
        <w:rPr>
          <w:rFonts w:cstheme="minorHAnsi"/>
          <w:sz w:val="21"/>
          <w:szCs w:val="21"/>
        </w:rPr>
        <w:t xml:space="preserve">La </w:t>
      </w:r>
      <w:r w:rsidR="00AB16F2" w:rsidRPr="00AB16F2">
        <w:rPr>
          <w:b/>
          <w:i/>
          <w:sz w:val="21"/>
          <w:szCs w:val="21"/>
        </w:rPr>
        <w:t>Camera di Commercio Italo-Tedesca</w:t>
      </w:r>
      <w:r w:rsidR="00AB16F2">
        <w:rPr>
          <w:b/>
          <w:i/>
          <w:sz w:val="21"/>
          <w:szCs w:val="21"/>
        </w:rPr>
        <w:t xml:space="preserve"> </w:t>
      </w:r>
      <w:r w:rsidRPr="00422B12">
        <w:rPr>
          <w:sz w:val="21"/>
          <w:szCs w:val="21"/>
        </w:rPr>
        <w:t xml:space="preserve">e la </w:t>
      </w:r>
      <w:r w:rsidRPr="00422B12">
        <w:rPr>
          <w:b/>
          <w:i/>
          <w:sz w:val="21"/>
          <w:szCs w:val="21"/>
        </w:rPr>
        <w:t>Regione Calabria- Dipartimento Presidenza</w:t>
      </w:r>
      <w:r w:rsidRPr="00422B12">
        <w:rPr>
          <w:sz w:val="21"/>
          <w:szCs w:val="21"/>
        </w:rPr>
        <w:t xml:space="preserve">, con il supporto operativo di </w:t>
      </w:r>
      <w:proofErr w:type="spellStart"/>
      <w:r w:rsidRPr="00422B12">
        <w:rPr>
          <w:b/>
          <w:i/>
          <w:sz w:val="21"/>
          <w:szCs w:val="21"/>
        </w:rPr>
        <w:t>Unioncamere</w:t>
      </w:r>
      <w:proofErr w:type="spellEnd"/>
      <w:r w:rsidRPr="00422B12">
        <w:rPr>
          <w:b/>
          <w:i/>
          <w:sz w:val="21"/>
          <w:szCs w:val="21"/>
        </w:rPr>
        <w:t xml:space="preserve"> Calabria</w:t>
      </w:r>
      <w:r w:rsidRPr="00422B12">
        <w:rPr>
          <w:sz w:val="21"/>
          <w:szCs w:val="21"/>
        </w:rPr>
        <w:t xml:space="preserve">, organizzano il </w:t>
      </w:r>
      <w:r w:rsidRPr="00422B12">
        <w:rPr>
          <w:b/>
          <w:i/>
          <w:sz w:val="21"/>
          <w:szCs w:val="21"/>
        </w:rPr>
        <w:t>workshop di presentazione “Paes</w:t>
      </w:r>
      <w:r w:rsidR="004D36EB" w:rsidRPr="00422B12">
        <w:rPr>
          <w:b/>
          <w:i/>
          <w:sz w:val="21"/>
          <w:szCs w:val="21"/>
        </w:rPr>
        <w:t xml:space="preserve">e </w:t>
      </w:r>
      <w:r w:rsidR="00AB16F2">
        <w:rPr>
          <w:b/>
          <w:i/>
          <w:sz w:val="21"/>
          <w:szCs w:val="21"/>
        </w:rPr>
        <w:t>Germania</w:t>
      </w:r>
      <w:r w:rsidR="004D36EB" w:rsidRPr="00422B12">
        <w:rPr>
          <w:b/>
          <w:i/>
          <w:sz w:val="21"/>
          <w:szCs w:val="21"/>
        </w:rPr>
        <w:t>”</w:t>
      </w:r>
      <w:r w:rsidR="004D36EB" w:rsidRPr="00422B12">
        <w:rPr>
          <w:sz w:val="21"/>
          <w:szCs w:val="21"/>
        </w:rPr>
        <w:t xml:space="preserve">, che si terrà il </w:t>
      </w:r>
      <w:r w:rsidR="00AB16F2">
        <w:rPr>
          <w:sz w:val="21"/>
          <w:szCs w:val="21"/>
        </w:rPr>
        <w:t>31 Gennaio</w:t>
      </w:r>
      <w:r w:rsidR="004D36EB" w:rsidRPr="00422B12">
        <w:rPr>
          <w:sz w:val="21"/>
          <w:szCs w:val="21"/>
        </w:rPr>
        <w:t xml:space="preserve"> </w:t>
      </w:r>
      <w:r w:rsidR="00DB7D10" w:rsidRPr="00422B12">
        <w:rPr>
          <w:sz w:val="21"/>
          <w:szCs w:val="21"/>
        </w:rPr>
        <w:t>2019 presso la Sala Con</w:t>
      </w:r>
      <w:r w:rsidR="00B359D5" w:rsidRPr="00422B12">
        <w:rPr>
          <w:sz w:val="21"/>
          <w:szCs w:val="21"/>
        </w:rPr>
        <w:t xml:space="preserve">ferenza di </w:t>
      </w:r>
      <w:proofErr w:type="spellStart"/>
      <w:r w:rsidR="00B359D5" w:rsidRPr="00422B12">
        <w:rPr>
          <w:sz w:val="21"/>
          <w:szCs w:val="21"/>
        </w:rPr>
        <w:t>Unioncamere</w:t>
      </w:r>
      <w:proofErr w:type="spellEnd"/>
      <w:r w:rsidR="00B359D5" w:rsidRPr="00422B12">
        <w:rPr>
          <w:sz w:val="21"/>
          <w:szCs w:val="21"/>
        </w:rPr>
        <w:t xml:space="preserve"> Calabria, </w:t>
      </w:r>
      <w:r w:rsidR="00AB16F2">
        <w:rPr>
          <w:sz w:val="21"/>
          <w:szCs w:val="21"/>
        </w:rPr>
        <w:t xml:space="preserve">sita </w:t>
      </w:r>
      <w:r w:rsidR="00B359D5" w:rsidRPr="00422B12">
        <w:rPr>
          <w:sz w:val="21"/>
          <w:szCs w:val="21"/>
        </w:rPr>
        <w:t>in Lamezia Terme.</w:t>
      </w:r>
    </w:p>
    <w:p w:rsidR="00B359D5" w:rsidRPr="00422B12" w:rsidRDefault="00B359D5" w:rsidP="000C1CB3">
      <w:pPr>
        <w:tabs>
          <w:tab w:val="left" w:pos="1680"/>
        </w:tabs>
        <w:jc w:val="both"/>
        <w:rPr>
          <w:sz w:val="21"/>
          <w:szCs w:val="21"/>
        </w:rPr>
      </w:pPr>
      <w:r w:rsidRPr="00422B12">
        <w:rPr>
          <w:sz w:val="21"/>
          <w:szCs w:val="21"/>
        </w:rPr>
        <w:t>L’evento</w:t>
      </w:r>
      <w:r w:rsidR="003C732F">
        <w:rPr>
          <w:sz w:val="21"/>
          <w:szCs w:val="21"/>
        </w:rPr>
        <w:t xml:space="preserve">, realizzato nell’ambito </w:t>
      </w:r>
      <w:r w:rsidR="000A4B8E" w:rsidRPr="00422B12">
        <w:rPr>
          <w:sz w:val="21"/>
          <w:szCs w:val="21"/>
        </w:rPr>
        <w:t xml:space="preserve">del </w:t>
      </w:r>
      <w:r w:rsidR="000A4B8E" w:rsidRPr="00422B12">
        <w:rPr>
          <w:b/>
          <w:i/>
          <w:sz w:val="21"/>
          <w:szCs w:val="21"/>
        </w:rPr>
        <w:t>progetto “</w:t>
      </w:r>
      <w:r w:rsidR="00AB16F2" w:rsidRPr="00AB16F2">
        <w:rPr>
          <w:b/>
          <w:i/>
          <w:sz w:val="21"/>
          <w:szCs w:val="21"/>
        </w:rPr>
        <w:t>Taste of Calabria</w:t>
      </w:r>
      <w:r w:rsidR="000A4B8E" w:rsidRPr="00422B12">
        <w:rPr>
          <w:sz w:val="21"/>
          <w:szCs w:val="21"/>
        </w:rPr>
        <w:t>” ammesso a finanz</w:t>
      </w:r>
      <w:r w:rsidR="00D52FF5">
        <w:rPr>
          <w:sz w:val="21"/>
          <w:szCs w:val="21"/>
        </w:rPr>
        <w:t xml:space="preserve">iamento dalla Regione Calabria </w:t>
      </w:r>
      <w:r w:rsidR="000A4B8E" w:rsidRPr="00422B12">
        <w:rPr>
          <w:sz w:val="21"/>
          <w:szCs w:val="21"/>
        </w:rPr>
        <w:t>attraverso il bando “</w:t>
      </w:r>
      <w:r w:rsidR="000A4B8E" w:rsidRPr="00422B12">
        <w:rPr>
          <w:i/>
          <w:sz w:val="21"/>
          <w:szCs w:val="21"/>
        </w:rPr>
        <w:t>Manifestazione di interesse Programmi Promozionali In collaborazione all'estero</w:t>
      </w:r>
      <w:r w:rsidR="000A4B8E" w:rsidRPr="00422B12">
        <w:rPr>
          <w:sz w:val="21"/>
          <w:szCs w:val="21"/>
        </w:rPr>
        <w:t xml:space="preserve">”, è finalizzato a presentare le opportunità commerciali del mercato </w:t>
      </w:r>
      <w:r w:rsidR="00AB16F2">
        <w:rPr>
          <w:sz w:val="21"/>
          <w:szCs w:val="21"/>
        </w:rPr>
        <w:t>tedesco</w:t>
      </w:r>
      <w:r w:rsidR="000A4B8E" w:rsidRPr="00422B12">
        <w:rPr>
          <w:sz w:val="21"/>
          <w:szCs w:val="21"/>
        </w:rPr>
        <w:t xml:space="preserve"> per il </w:t>
      </w:r>
      <w:r w:rsidR="000A4B8E" w:rsidRPr="00422B12">
        <w:rPr>
          <w:b/>
          <w:i/>
          <w:sz w:val="21"/>
          <w:szCs w:val="21"/>
        </w:rPr>
        <w:t>settore agroalimentare calabrese</w:t>
      </w:r>
      <w:r w:rsidR="0075782A">
        <w:rPr>
          <w:sz w:val="21"/>
          <w:szCs w:val="21"/>
        </w:rPr>
        <w:t xml:space="preserve">, nonché </w:t>
      </w:r>
      <w:r w:rsidR="00D52FF5">
        <w:rPr>
          <w:sz w:val="21"/>
          <w:szCs w:val="21"/>
        </w:rPr>
        <w:t>a fornire utili indicazioni sulle</w:t>
      </w:r>
      <w:r w:rsidR="0075782A">
        <w:rPr>
          <w:sz w:val="21"/>
          <w:szCs w:val="21"/>
        </w:rPr>
        <w:t xml:space="preserve"> modalità di approccio</w:t>
      </w:r>
      <w:r w:rsidR="00857722" w:rsidRPr="00857722">
        <w:rPr>
          <w:sz w:val="21"/>
          <w:szCs w:val="21"/>
        </w:rPr>
        <w:t xml:space="preserve"> </w:t>
      </w:r>
      <w:r w:rsidR="00857722">
        <w:rPr>
          <w:sz w:val="21"/>
          <w:szCs w:val="21"/>
        </w:rPr>
        <w:t>più efficaci</w:t>
      </w:r>
      <w:r w:rsidR="0075782A">
        <w:rPr>
          <w:sz w:val="21"/>
          <w:szCs w:val="21"/>
        </w:rPr>
        <w:t>.</w:t>
      </w:r>
    </w:p>
    <w:p w:rsidR="000A4B8E" w:rsidRPr="00422B12" w:rsidRDefault="000A4B8E" w:rsidP="000C1CB3">
      <w:pPr>
        <w:tabs>
          <w:tab w:val="left" w:pos="1680"/>
        </w:tabs>
        <w:jc w:val="both"/>
        <w:rPr>
          <w:sz w:val="21"/>
          <w:szCs w:val="21"/>
        </w:rPr>
      </w:pPr>
      <w:r w:rsidRPr="00422B12">
        <w:rPr>
          <w:sz w:val="21"/>
          <w:szCs w:val="21"/>
        </w:rPr>
        <w:t xml:space="preserve">Saranno, inoltre, presentate le iniziative </w:t>
      </w:r>
      <w:r w:rsidR="002135B8" w:rsidRPr="00422B12">
        <w:rPr>
          <w:sz w:val="21"/>
          <w:szCs w:val="21"/>
        </w:rPr>
        <w:t>progettuali di cui potranno beneficiare le imprese calabresi del settore e le relative modalità e tempistiche di adesione.</w:t>
      </w:r>
    </w:p>
    <w:p w:rsidR="00DB7D10" w:rsidRPr="00422B12" w:rsidRDefault="00857722" w:rsidP="000C1CB3">
      <w:pPr>
        <w:tabs>
          <w:tab w:val="left" w:pos="168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seguito dell’attività seminariale, </w:t>
      </w:r>
      <w:r w:rsidR="00D52FF5">
        <w:rPr>
          <w:sz w:val="21"/>
          <w:szCs w:val="21"/>
        </w:rPr>
        <w:t>saranno avviati gli</w:t>
      </w:r>
      <w:r>
        <w:rPr>
          <w:sz w:val="21"/>
          <w:szCs w:val="21"/>
        </w:rPr>
        <w:t xml:space="preserve"> </w:t>
      </w:r>
      <w:r w:rsidR="007078C2" w:rsidRPr="00422B12">
        <w:rPr>
          <w:sz w:val="21"/>
          <w:szCs w:val="21"/>
        </w:rPr>
        <w:t xml:space="preserve">incontri </w:t>
      </w:r>
      <w:r>
        <w:rPr>
          <w:sz w:val="21"/>
          <w:szCs w:val="21"/>
        </w:rPr>
        <w:t xml:space="preserve">face-to-face </w:t>
      </w:r>
      <w:r w:rsidR="007078C2" w:rsidRPr="00422B12">
        <w:rPr>
          <w:sz w:val="21"/>
          <w:szCs w:val="21"/>
        </w:rPr>
        <w:t xml:space="preserve">con </w:t>
      </w:r>
      <w:r>
        <w:rPr>
          <w:sz w:val="21"/>
          <w:szCs w:val="21"/>
        </w:rPr>
        <w:t xml:space="preserve">i rappresentanti </w:t>
      </w:r>
      <w:r w:rsidR="007078C2" w:rsidRPr="00422B12">
        <w:rPr>
          <w:sz w:val="21"/>
          <w:szCs w:val="21"/>
        </w:rPr>
        <w:t xml:space="preserve">della </w:t>
      </w:r>
      <w:r w:rsidRPr="00857722">
        <w:rPr>
          <w:sz w:val="21"/>
          <w:szCs w:val="21"/>
        </w:rPr>
        <w:t>Camera di Commercio Italo-Tedesca</w:t>
      </w:r>
      <w:r w:rsidR="007078C2" w:rsidRPr="00422B12">
        <w:rPr>
          <w:sz w:val="21"/>
          <w:szCs w:val="21"/>
        </w:rPr>
        <w:t xml:space="preserve">, </w:t>
      </w:r>
      <w:r w:rsidR="00D52FF5">
        <w:rPr>
          <w:sz w:val="21"/>
          <w:szCs w:val="21"/>
        </w:rPr>
        <w:t>ai quali potranno essere richieste ulteriori delucidazioni sulle iniziative progettuali in avvio e consigli personalizzati sulle corrette modalità di esportazione dei propri prodotti in Germania</w:t>
      </w:r>
      <w:r w:rsidR="00315CEF" w:rsidRPr="00422B12">
        <w:rPr>
          <w:sz w:val="21"/>
          <w:szCs w:val="21"/>
        </w:rPr>
        <w:t>.</w:t>
      </w:r>
    </w:p>
    <w:p w:rsidR="00315CEF" w:rsidRDefault="00315CEF" w:rsidP="000C1CB3">
      <w:pPr>
        <w:tabs>
          <w:tab w:val="left" w:pos="1680"/>
        </w:tabs>
        <w:jc w:val="both"/>
        <w:rPr>
          <w:b/>
          <w:i/>
          <w:sz w:val="21"/>
          <w:szCs w:val="21"/>
          <w:u w:val="single"/>
        </w:rPr>
      </w:pPr>
      <w:r w:rsidRPr="00422B12">
        <w:rPr>
          <w:b/>
          <w:i/>
          <w:sz w:val="21"/>
          <w:szCs w:val="21"/>
          <w:u w:val="single"/>
        </w:rPr>
        <w:t xml:space="preserve">La partecipazione è gratuita previa registrazione entro </w:t>
      </w:r>
      <w:r w:rsidR="00D52FF5">
        <w:rPr>
          <w:b/>
          <w:i/>
          <w:sz w:val="21"/>
          <w:szCs w:val="21"/>
          <w:u w:val="single"/>
        </w:rPr>
        <w:t>il 29</w:t>
      </w:r>
      <w:r w:rsidR="00115DBE" w:rsidRPr="00422B12">
        <w:rPr>
          <w:b/>
          <w:i/>
          <w:sz w:val="21"/>
          <w:szCs w:val="21"/>
          <w:u w:val="single"/>
        </w:rPr>
        <w:t xml:space="preserve"> gennaio 2019, attraverso il seguente link: </w:t>
      </w:r>
    </w:p>
    <w:p w:rsidR="00476185" w:rsidRDefault="00DD3AC1" w:rsidP="000C1CB3">
      <w:pPr>
        <w:tabs>
          <w:tab w:val="left" w:pos="1680"/>
        </w:tabs>
        <w:jc w:val="both"/>
        <w:rPr>
          <w:b/>
          <w:i/>
          <w:sz w:val="21"/>
          <w:szCs w:val="21"/>
          <w:u w:val="single"/>
        </w:rPr>
      </w:pPr>
      <w:hyperlink r:id="rId7" w:history="1">
        <w:r w:rsidR="00476185" w:rsidRPr="00476185">
          <w:rPr>
            <w:rStyle w:val="Collegamentoipertestuale"/>
            <w:b/>
            <w:i/>
            <w:sz w:val="21"/>
            <w:szCs w:val="21"/>
            <w:highlight w:val="yellow"/>
          </w:rPr>
          <w:t>https://goo.gl/forms/BY4aqxdugibMhBBy2</w:t>
        </w:r>
      </w:hyperlink>
    </w:p>
    <w:p w:rsidR="00171B82" w:rsidRDefault="00315CEF" w:rsidP="00805F09">
      <w:pPr>
        <w:tabs>
          <w:tab w:val="left" w:pos="1680"/>
        </w:tabs>
        <w:jc w:val="center"/>
        <w:rPr>
          <w:rFonts w:cstheme="minorHAnsi"/>
          <w:b/>
          <w:sz w:val="24"/>
          <w:szCs w:val="24"/>
        </w:rPr>
      </w:pPr>
      <w:r w:rsidRPr="00646F56">
        <w:rPr>
          <w:rFonts w:cstheme="minorHAnsi"/>
          <w:b/>
          <w:sz w:val="24"/>
          <w:szCs w:val="24"/>
        </w:rPr>
        <w:t>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68E1" w:rsidTr="00FF68E1">
        <w:tc>
          <w:tcPr>
            <w:tcW w:w="10456" w:type="dxa"/>
          </w:tcPr>
          <w:p w:rsidR="00FF68E1" w:rsidRDefault="00FF68E1" w:rsidP="00FF68E1">
            <w:pPr>
              <w:rPr>
                <w:b/>
              </w:rPr>
            </w:pPr>
            <w:r w:rsidRPr="00FE1F26">
              <w:rPr>
                <w:b/>
              </w:rPr>
              <w:t xml:space="preserve">Ore </w:t>
            </w:r>
            <w:r w:rsidR="00805F09">
              <w:rPr>
                <w:b/>
              </w:rPr>
              <w:t>0</w:t>
            </w:r>
            <w:r w:rsidRPr="00FE1F26">
              <w:rPr>
                <w:b/>
              </w:rPr>
              <w:t>9.30 - Registrazione dei partecipanti</w:t>
            </w:r>
          </w:p>
          <w:p w:rsidR="0075782A" w:rsidRPr="00A679B5" w:rsidRDefault="0075782A" w:rsidP="00FF68E1">
            <w:pPr>
              <w:rPr>
                <w:b/>
                <w:sz w:val="6"/>
                <w:szCs w:val="6"/>
              </w:rPr>
            </w:pPr>
          </w:p>
          <w:p w:rsidR="00FF68E1" w:rsidRPr="00FE1F26" w:rsidRDefault="00FF68E1" w:rsidP="00FF68E1">
            <w:pPr>
              <w:rPr>
                <w:b/>
              </w:rPr>
            </w:pPr>
            <w:r w:rsidRPr="00FE1F26">
              <w:rPr>
                <w:b/>
              </w:rPr>
              <w:t>Ore 10.00 - Saluti Istituzionali</w:t>
            </w:r>
          </w:p>
          <w:p w:rsidR="00FF68E1" w:rsidRPr="00FE1F26" w:rsidRDefault="00FF68E1" w:rsidP="00FF68E1">
            <w:pPr>
              <w:ind w:left="708"/>
            </w:pPr>
            <w:r w:rsidRPr="00FE1F26">
              <w:t xml:space="preserve">     </w:t>
            </w:r>
            <w:r w:rsidR="00422B12">
              <w:t xml:space="preserve">  </w:t>
            </w:r>
            <w:r w:rsidRPr="00FE1F26">
              <w:rPr>
                <w:i/>
              </w:rPr>
              <w:t>Klaus ALGIERI</w:t>
            </w:r>
            <w:r w:rsidRPr="00FE1F26">
              <w:t xml:space="preserve">, Presidente di </w:t>
            </w:r>
            <w:proofErr w:type="spellStart"/>
            <w:r w:rsidRPr="00FE1F26">
              <w:t>Unioncamere</w:t>
            </w:r>
            <w:proofErr w:type="spellEnd"/>
            <w:r w:rsidRPr="00FE1F26">
              <w:t xml:space="preserve"> Calabria</w:t>
            </w:r>
          </w:p>
          <w:p w:rsidR="00FF68E1" w:rsidRPr="00FE1F26" w:rsidRDefault="00FF68E1" w:rsidP="00FF68E1">
            <w:r w:rsidRPr="00FE1F26">
              <w:t xml:space="preserve">                     </w:t>
            </w:r>
            <w:bookmarkStart w:id="0" w:name="_GoBack"/>
            <w:bookmarkEnd w:id="0"/>
            <w:r w:rsidR="00EB496D" w:rsidRPr="00EB496D">
              <w:t xml:space="preserve"> Gina AQUINO, Dirigente del Settore Internazionalizzazione della Regione Calabria</w:t>
            </w:r>
          </w:p>
          <w:p w:rsidR="0075782A" w:rsidRPr="00A679B5" w:rsidRDefault="0075782A" w:rsidP="00D102DE">
            <w:pPr>
              <w:rPr>
                <w:sz w:val="6"/>
                <w:szCs w:val="6"/>
              </w:rPr>
            </w:pPr>
          </w:p>
          <w:p w:rsidR="00D102DE" w:rsidRPr="00FE1F26" w:rsidRDefault="00D102DE" w:rsidP="00D102DE">
            <w:pPr>
              <w:rPr>
                <w:b/>
              </w:rPr>
            </w:pPr>
            <w:r>
              <w:rPr>
                <w:b/>
              </w:rPr>
              <w:t>Ore 10</w:t>
            </w:r>
            <w:r w:rsidR="00D43740">
              <w:rPr>
                <w:b/>
              </w:rPr>
              <w:t>.1</w:t>
            </w:r>
            <w:r w:rsidRPr="00FE1F26">
              <w:rPr>
                <w:b/>
              </w:rPr>
              <w:t xml:space="preserve">0 - </w:t>
            </w:r>
            <w:r w:rsidRPr="00D102DE">
              <w:rPr>
                <w:b/>
              </w:rPr>
              <w:t>Il mercato tedesco dei prodotti agroalimentari e vinicoli e canali distributivi"</w:t>
            </w:r>
          </w:p>
          <w:p w:rsidR="00D102DE" w:rsidRPr="00FE1F26" w:rsidRDefault="00D102DE" w:rsidP="00D102DE">
            <w:pPr>
              <w:ind w:firstLine="708"/>
            </w:pPr>
            <w:r w:rsidRPr="00FE1F26">
              <w:t xml:space="preserve">     </w:t>
            </w:r>
            <w:r>
              <w:rPr>
                <w:i/>
              </w:rPr>
              <w:t>Alessandro MARINO</w:t>
            </w:r>
            <w:r w:rsidRPr="00FE1F26">
              <w:t xml:space="preserve">, Segretario Generale della </w:t>
            </w:r>
            <w:r w:rsidRPr="00CB3BB1">
              <w:t>Camera di Commercio Italo-Tedesca</w:t>
            </w:r>
          </w:p>
          <w:p w:rsidR="00FF68E1" w:rsidRPr="00A679B5" w:rsidRDefault="00FF68E1" w:rsidP="00FF68E1">
            <w:pPr>
              <w:ind w:firstLine="708"/>
              <w:rPr>
                <w:sz w:val="6"/>
                <w:szCs w:val="6"/>
              </w:rPr>
            </w:pPr>
          </w:p>
          <w:p w:rsidR="00FF68E1" w:rsidRPr="00FE1F26" w:rsidRDefault="00F1256B" w:rsidP="00FF68E1">
            <w:pPr>
              <w:rPr>
                <w:b/>
              </w:rPr>
            </w:pPr>
            <w:r>
              <w:rPr>
                <w:b/>
              </w:rPr>
              <w:t>Ore 10.50 -</w:t>
            </w:r>
            <w:r w:rsidR="00FF68E1" w:rsidRPr="00FE1F26">
              <w:rPr>
                <w:b/>
              </w:rPr>
              <w:t xml:space="preserve"> </w:t>
            </w:r>
            <w:r w:rsidR="00A679B5">
              <w:rPr>
                <w:b/>
              </w:rPr>
              <w:t>Opportunità</w:t>
            </w:r>
            <w:r w:rsidR="00D102DE" w:rsidRPr="00D102DE">
              <w:rPr>
                <w:b/>
              </w:rPr>
              <w:t xml:space="preserve"> per produttori italiani dell'alimentare. Come prepararsi per</w:t>
            </w:r>
            <w:r w:rsidR="00433544">
              <w:rPr>
                <w:b/>
              </w:rPr>
              <w:t xml:space="preserve"> affrontare il mercato tedesco</w:t>
            </w:r>
          </w:p>
          <w:p w:rsidR="00FF68E1" w:rsidRPr="00FE1F26" w:rsidRDefault="00422B12" w:rsidP="00FF68E1">
            <w:pPr>
              <w:ind w:firstLine="708"/>
            </w:pPr>
            <w:r>
              <w:rPr>
                <w:i/>
              </w:rPr>
              <w:t xml:space="preserve">       </w:t>
            </w:r>
            <w:proofErr w:type="spellStart"/>
            <w:r w:rsidR="00CB3BB1" w:rsidRPr="00CB3BB1">
              <w:rPr>
                <w:i/>
              </w:rPr>
              <w:t>Jutta</w:t>
            </w:r>
            <w:proofErr w:type="spellEnd"/>
            <w:r w:rsidR="00CB3BB1" w:rsidRPr="00CB3BB1">
              <w:rPr>
                <w:i/>
              </w:rPr>
              <w:t xml:space="preserve"> </w:t>
            </w:r>
            <w:r w:rsidR="008E18C6" w:rsidRPr="00CB3BB1">
              <w:rPr>
                <w:i/>
              </w:rPr>
              <w:t>TOCCAFONDI</w:t>
            </w:r>
            <w:r w:rsidR="00FF68E1" w:rsidRPr="00FE1F26">
              <w:t xml:space="preserve">, Consulente della </w:t>
            </w:r>
            <w:r w:rsidR="00CB3BB1" w:rsidRPr="00CB3BB1">
              <w:t>Camera di Commercio Italo-Tedesca</w:t>
            </w:r>
          </w:p>
          <w:p w:rsidR="00FF68E1" w:rsidRPr="00A679B5" w:rsidRDefault="00FF68E1" w:rsidP="00FF68E1">
            <w:pPr>
              <w:ind w:firstLine="708"/>
              <w:rPr>
                <w:sz w:val="6"/>
                <w:szCs w:val="6"/>
              </w:rPr>
            </w:pPr>
          </w:p>
          <w:p w:rsidR="00FF68E1" w:rsidRDefault="00F1256B" w:rsidP="00FF68E1">
            <w:pPr>
              <w:rPr>
                <w:b/>
              </w:rPr>
            </w:pPr>
            <w:r>
              <w:rPr>
                <w:b/>
              </w:rPr>
              <w:t xml:space="preserve">Ore 12.15 - </w:t>
            </w:r>
            <w:r w:rsidR="00FF68E1" w:rsidRPr="00FE1F26">
              <w:rPr>
                <w:b/>
              </w:rPr>
              <w:t xml:space="preserve"> </w:t>
            </w:r>
            <w:proofErr w:type="spellStart"/>
            <w:r w:rsidR="00FF68E1" w:rsidRPr="00FE1F26">
              <w:rPr>
                <w:b/>
              </w:rPr>
              <w:t>Questions&amp;Answers</w:t>
            </w:r>
            <w:proofErr w:type="spellEnd"/>
          </w:p>
          <w:p w:rsidR="00422B12" w:rsidRPr="00A679B5" w:rsidRDefault="00422B12" w:rsidP="00FF68E1">
            <w:pPr>
              <w:rPr>
                <w:b/>
                <w:sz w:val="6"/>
                <w:szCs w:val="6"/>
              </w:rPr>
            </w:pPr>
          </w:p>
          <w:p w:rsidR="00FF68E1" w:rsidRDefault="00FF68E1" w:rsidP="00422B12">
            <w:pPr>
              <w:rPr>
                <w:b/>
              </w:rPr>
            </w:pPr>
            <w:r w:rsidRPr="00FE1F26">
              <w:rPr>
                <w:b/>
              </w:rPr>
              <w:t xml:space="preserve">Ore 12.30 </w:t>
            </w:r>
            <w:r w:rsidR="00422B12">
              <w:rPr>
                <w:b/>
              </w:rPr>
              <w:t xml:space="preserve">- </w:t>
            </w:r>
            <w:r w:rsidRPr="00FE1F26">
              <w:rPr>
                <w:b/>
              </w:rPr>
              <w:t>Chiusura dei lavori</w:t>
            </w:r>
            <w:r w:rsidR="003C732F">
              <w:rPr>
                <w:b/>
              </w:rPr>
              <w:t xml:space="preserve"> seminariali</w:t>
            </w:r>
          </w:p>
          <w:p w:rsidR="003C732F" w:rsidRPr="00A679B5" w:rsidRDefault="003C732F" w:rsidP="00422B12">
            <w:pPr>
              <w:rPr>
                <w:b/>
                <w:sz w:val="6"/>
                <w:szCs w:val="6"/>
              </w:rPr>
            </w:pPr>
          </w:p>
          <w:p w:rsidR="00857722" w:rsidRPr="00422B12" w:rsidRDefault="00857722" w:rsidP="00422B12">
            <w:pPr>
              <w:rPr>
                <w:b/>
              </w:rPr>
            </w:pPr>
            <w:r>
              <w:rPr>
                <w:b/>
              </w:rPr>
              <w:t xml:space="preserve">Ore </w:t>
            </w:r>
            <w:r w:rsidR="008E18C6">
              <w:rPr>
                <w:b/>
              </w:rPr>
              <w:t>13.30- A</w:t>
            </w:r>
            <w:r>
              <w:rPr>
                <w:b/>
              </w:rPr>
              <w:t xml:space="preserve">vvio </w:t>
            </w:r>
            <w:r w:rsidR="003C732F">
              <w:rPr>
                <w:b/>
              </w:rPr>
              <w:t xml:space="preserve">degli </w:t>
            </w:r>
            <w:r>
              <w:rPr>
                <w:b/>
              </w:rPr>
              <w:t>incontri face-to face</w:t>
            </w:r>
          </w:p>
        </w:tc>
      </w:tr>
    </w:tbl>
    <w:p w:rsidR="00FF68E1" w:rsidRPr="0075782A" w:rsidRDefault="00FF68E1" w:rsidP="00FF68E1">
      <w:pPr>
        <w:tabs>
          <w:tab w:val="left" w:pos="1680"/>
        </w:tabs>
        <w:rPr>
          <w:rFonts w:cstheme="minorHAnsi"/>
          <w:b/>
          <w:sz w:val="2"/>
          <w:szCs w:val="2"/>
        </w:rPr>
      </w:pPr>
    </w:p>
    <w:sectPr w:rsidR="00FF68E1" w:rsidRPr="0075782A" w:rsidSect="00FF68E1">
      <w:headerReference w:type="default" r:id="rId8"/>
      <w:footerReference w:type="default" r:id="rId9"/>
      <w:pgSz w:w="11906" w:h="16838"/>
      <w:pgMar w:top="142" w:right="720" w:bottom="720" w:left="72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C1" w:rsidRDefault="00DD3AC1" w:rsidP="0091463B">
      <w:pPr>
        <w:spacing w:after="0" w:line="240" w:lineRule="auto"/>
      </w:pPr>
      <w:r>
        <w:separator/>
      </w:r>
    </w:p>
  </w:endnote>
  <w:endnote w:type="continuationSeparator" w:id="0">
    <w:p w:rsidR="00DD3AC1" w:rsidRDefault="00DD3AC1" w:rsidP="0091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FE1F26" w:rsidTr="00FF68E1">
      <w:tc>
        <w:tcPr>
          <w:tcW w:w="7366" w:type="dxa"/>
        </w:tcPr>
        <w:p w:rsidR="00FE1F26" w:rsidRPr="00FF68E1" w:rsidRDefault="00FE1F26" w:rsidP="00FF68E1">
          <w:pPr>
            <w:pStyle w:val="Pidipagina"/>
            <w:jc w:val="center"/>
            <w:rPr>
              <w:b/>
            </w:rPr>
          </w:pPr>
          <w:r w:rsidRPr="00FF68E1">
            <w:rPr>
              <w:b/>
            </w:rPr>
            <w:t>Segreteria Organizzativa</w:t>
          </w:r>
        </w:p>
        <w:p w:rsidR="00FE1F26" w:rsidRDefault="00FE1F26" w:rsidP="00FF68E1">
          <w:pPr>
            <w:pStyle w:val="Pidipagina"/>
            <w:jc w:val="center"/>
          </w:pPr>
          <w:proofErr w:type="spellStart"/>
          <w:r>
            <w:t>Unioncamere</w:t>
          </w:r>
          <w:proofErr w:type="spellEnd"/>
          <w:r>
            <w:t xml:space="preserve"> Calabria</w:t>
          </w:r>
        </w:p>
        <w:p w:rsidR="00FF68E1" w:rsidRDefault="00FE1F26" w:rsidP="00FF68E1">
          <w:pPr>
            <w:pStyle w:val="Pidipagina"/>
            <w:jc w:val="center"/>
          </w:pPr>
          <w:proofErr w:type="spellStart"/>
          <w:r>
            <w:t>Tel</w:t>
          </w:r>
          <w:proofErr w:type="spellEnd"/>
          <w:r>
            <w:t xml:space="preserve"> 0968-51481</w:t>
          </w:r>
        </w:p>
        <w:p w:rsidR="00FE1F26" w:rsidRDefault="00FE1F26" w:rsidP="00FF68E1">
          <w:pPr>
            <w:pStyle w:val="Pidipagina"/>
            <w:jc w:val="center"/>
          </w:pPr>
          <w:r>
            <w:t xml:space="preserve"> </w:t>
          </w:r>
          <w:proofErr w:type="gramStart"/>
          <w:r>
            <w:t>e-mail</w:t>
          </w:r>
          <w:proofErr w:type="gramEnd"/>
          <w:r>
            <w:t xml:space="preserve">: </w:t>
          </w:r>
          <w:hyperlink r:id="rId1" w:history="1">
            <w:r w:rsidRPr="002F46AF">
              <w:rPr>
                <w:rStyle w:val="Collegamentoipertestuale"/>
              </w:rPr>
              <w:t>areapromozione@unioncamere-calabria.it</w:t>
            </w:r>
          </w:hyperlink>
        </w:p>
        <w:p w:rsidR="00FE1F26" w:rsidRDefault="00FE1F26" w:rsidP="00FF68E1">
          <w:pPr>
            <w:pStyle w:val="Pidipagina"/>
            <w:jc w:val="center"/>
          </w:pPr>
          <w:r>
            <w:t xml:space="preserve">Riferimento: </w:t>
          </w:r>
          <w:proofErr w:type="spellStart"/>
          <w:r>
            <w:t>Dott.sse</w:t>
          </w:r>
          <w:proofErr w:type="spellEnd"/>
          <w:r>
            <w:t xml:space="preserve"> Irene </w:t>
          </w:r>
          <w:proofErr w:type="spellStart"/>
          <w:r>
            <w:t>Lupis</w:t>
          </w:r>
          <w:proofErr w:type="spellEnd"/>
          <w:r>
            <w:t xml:space="preserve"> e Porzia Benedetto</w:t>
          </w:r>
        </w:p>
        <w:p w:rsidR="00FE1F26" w:rsidRDefault="00FE1F26" w:rsidP="00FE1F26">
          <w:pPr>
            <w:pStyle w:val="Pidipagina"/>
          </w:pPr>
        </w:p>
      </w:tc>
      <w:tc>
        <w:tcPr>
          <w:tcW w:w="3090" w:type="dxa"/>
        </w:tcPr>
        <w:p w:rsidR="00FE1F26" w:rsidRDefault="00FE1F26" w:rsidP="00FE1F26">
          <w:pPr>
            <w:pStyle w:val="Pidipagina"/>
          </w:pPr>
          <w:r>
            <w:t xml:space="preserve">  </w:t>
          </w:r>
          <w:r>
            <w:rPr>
              <w:noProof/>
              <w:lang w:eastAsia="it-IT"/>
            </w:rPr>
            <w:drawing>
              <wp:inline distT="0" distB="0" distL="0" distR="0" wp14:anchorId="23C94EFC">
                <wp:extent cx="572770" cy="536575"/>
                <wp:effectExtent l="0" t="0" r="0" b="0"/>
                <wp:docPr id="193" name="Immagine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noProof/>
              <w:lang w:eastAsia="it-IT"/>
            </w:rPr>
            <w:drawing>
              <wp:inline distT="0" distB="0" distL="0" distR="0" wp14:anchorId="7083F4BE" wp14:editId="11510E51">
                <wp:extent cx="742950" cy="619125"/>
                <wp:effectExtent l="0" t="0" r="0" b="9525"/>
                <wp:docPr id="194" name="Immagine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A4B8E" w:rsidRDefault="000A4B8E" w:rsidP="00C91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C1" w:rsidRDefault="00DD3AC1" w:rsidP="0091463B">
      <w:pPr>
        <w:spacing w:after="0" w:line="240" w:lineRule="auto"/>
      </w:pPr>
      <w:r>
        <w:separator/>
      </w:r>
    </w:p>
  </w:footnote>
  <w:footnote w:type="continuationSeparator" w:id="0">
    <w:p w:rsidR="00DD3AC1" w:rsidRDefault="00DD3AC1" w:rsidP="0091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111"/>
      <w:gridCol w:w="4252"/>
    </w:tblGrid>
    <w:tr w:rsidR="006E6AC9" w:rsidTr="004D7185">
      <w:tc>
        <w:tcPr>
          <w:tcW w:w="2552" w:type="dxa"/>
        </w:tcPr>
        <w:p w:rsidR="006E6AC9" w:rsidRDefault="00AB16F2">
          <w:pPr>
            <w:pStyle w:val="Intestazione"/>
          </w:pPr>
          <w:r>
            <w:t xml:space="preserve">    </w:t>
          </w:r>
          <w:r>
            <w:rPr>
              <w:noProof/>
              <w:lang w:eastAsia="it-IT"/>
            </w:rPr>
            <w:drawing>
              <wp:inline distT="0" distB="0" distL="0" distR="0" wp14:anchorId="236776A4">
                <wp:extent cx="792480" cy="1122045"/>
                <wp:effectExtent l="0" t="0" r="762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1122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B16F2" w:rsidRDefault="00AB16F2">
          <w:pPr>
            <w:pStyle w:val="Intestazione"/>
          </w:pPr>
        </w:p>
        <w:p w:rsidR="00A4394C" w:rsidRDefault="00A4394C">
          <w:pPr>
            <w:pStyle w:val="Intestazione"/>
          </w:pPr>
        </w:p>
        <w:p w:rsidR="00AB16F2" w:rsidRDefault="00AB16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1102805" wp14:editId="23DC100D">
                <wp:extent cx="2457450" cy="542334"/>
                <wp:effectExtent l="0" t="0" r="0" b="0"/>
                <wp:docPr id="1" name="Immagine 1" descr="Camera di Commercio Italo/Tede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i Commercio Italo/Tede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0041" cy="549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6E6AC9" w:rsidRDefault="00FD498C" w:rsidP="00244CFD">
          <w:pPr>
            <w:pStyle w:val="Intestazione"/>
          </w:pPr>
          <w:r w:rsidRPr="001C3556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0471B19F" wp14:editId="18B7C0E9">
                <wp:simplePos x="0" y="0"/>
                <wp:positionH relativeFrom="column">
                  <wp:posOffset>-68580</wp:posOffset>
                </wp:positionH>
                <wp:positionV relativeFrom="paragraph">
                  <wp:posOffset>170815</wp:posOffset>
                </wp:positionV>
                <wp:extent cx="2797574" cy="713740"/>
                <wp:effectExtent l="0" t="0" r="3175" b="0"/>
                <wp:wrapTight wrapText="bothSides">
                  <wp:wrapPolygon edited="0">
                    <wp:start x="0" y="0"/>
                    <wp:lineTo x="0" y="20754"/>
                    <wp:lineTo x="21477" y="20754"/>
                    <wp:lineTo x="21477" y="0"/>
                    <wp:lineTo x="0" y="0"/>
                  </wp:wrapPolygon>
                </wp:wrapTight>
                <wp:docPr id="192" name="Immagine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8771" cy="7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1463B" w:rsidRDefault="009146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B"/>
    <w:rsid w:val="000A4B8E"/>
    <w:rsid w:val="000C1CB3"/>
    <w:rsid w:val="00115DBE"/>
    <w:rsid w:val="00171B82"/>
    <w:rsid w:val="002018DF"/>
    <w:rsid w:val="002135B8"/>
    <w:rsid w:val="00244CFD"/>
    <w:rsid w:val="00264E91"/>
    <w:rsid w:val="00315CEF"/>
    <w:rsid w:val="00353F04"/>
    <w:rsid w:val="003C732F"/>
    <w:rsid w:val="00422B12"/>
    <w:rsid w:val="00424435"/>
    <w:rsid w:val="00427658"/>
    <w:rsid w:val="00433544"/>
    <w:rsid w:val="00476185"/>
    <w:rsid w:val="004C6C9B"/>
    <w:rsid w:val="004D36EB"/>
    <w:rsid w:val="004D7185"/>
    <w:rsid w:val="00525729"/>
    <w:rsid w:val="00526F29"/>
    <w:rsid w:val="00537273"/>
    <w:rsid w:val="0054237B"/>
    <w:rsid w:val="005618CF"/>
    <w:rsid w:val="00605745"/>
    <w:rsid w:val="00613C98"/>
    <w:rsid w:val="00646F56"/>
    <w:rsid w:val="006E6AC9"/>
    <w:rsid w:val="007078C2"/>
    <w:rsid w:val="0075782A"/>
    <w:rsid w:val="0077476A"/>
    <w:rsid w:val="007E6444"/>
    <w:rsid w:val="007F6EC6"/>
    <w:rsid w:val="00805F09"/>
    <w:rsid w:val="00821BF8"/>
    <w:rsid w:val="00827866"/>
    <w:rsid w:val="00857722"/>
    <w:rsid w:val="00877A89"/>
    <w:rsid w:val="008E18C6"/>
    <w:rsid w:val="0091463B"/>
    <w:rsid w:val="00A352A0"/>
    <w:rsid w:val="00A4394C"/>
    <w:rsid w:val="00A679B5"/>
    <w:rsid w:val="00AB16F2"/>
    <w:rsid w:val="00AD4EC9"/>
    <w:rsid w:val="00AF1A29"/>
    <w:rsid w:val="00B1675E"/>
    <w:rsid w:val="00B359D5"/>
    <w:rsid w:val="00B86C07"/>
    <w:rsid w:val="00B8765B"/>
    <w:rsid w:val="00B9550C"/>
    <w:rsid w:val="00C163BA"/>
    <w:rsid w:val="00C91B97"/>
    <w:rsid w:val="00CB3BB1"/>
    <w:rsid w:val="00D05F28"/>
    <w:rsid w:val="00D102DE"/>
    <w:rsid w:val="00D378D4"/>
    <w:rsid w:val="00D43740"/>
    <w:rsid w:val="00D52FF5"/>
    <w:rsid w:val="00DB7D10"/>
    <w:rsid w:val="00DD3AC1"/>
    <w:rsid w:val="00EB496D"/>
    <w:rsid w:val="00F1256B"/>
    <w:rsid w:val="00F174D3"/>
    <w:rsid w:val="00F83F31"/>
    <w:rsid w:val="00FC7132"/>
    <w:rsid w:val="00FD498C"/>
    <w:rsid w:val="00FD624B"/>
    <w:rsid w:val="00FE1F2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06431-0D2C-4E93-A7D5-EC106A9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63B"/>
  </w:style>
  <w:style w:type="paragraph" w:styleId="Pidipagina">
    <w:name w:val="footer"/>
    <w:basedOn w:val="Normale"/>
    <w:link w:val="PidipaginaCarattere"/>
    <w:uiPriority w:val="99"/>
    <w:unhideWhenUsed/>
    <w:rsid w:val="00914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63B"/>
  </w:style>
  <w:style w:type="table" w:styleId="Grigliatabella">
    <w:name w:val="Table Grid"/>
    <w:basedOn w:val="Tabellanormale"/>
    <w:uiPriority w:val="39"/>
    <w:rsid w:val="006E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4">
    <w:name w:val="zmsearchresult4"/>
    <w:basedOn w:val="Carpredefinitoparagrafo"/>
    <w:rsid w:val="00171B82"/>
  </w:style>
  <w:style w:type="character" w:styleId="Collegamentoipertestuale">
    <w:name w:val="Hyperlink"/>
    <w:basedOn w:val="Carpredefinitoparagrafo"/>
    <w:uiPriority w:val="99"/>
    <w:unhideWhenUsed/>
    <w:rsid w:val="00FE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BY4aqxdugibMhBBy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mailto:areapromozione@unioncamere-calab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EFE3-44AD-4AB7-8A04-84AE822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User_2</cp:lastModifiedBy>
  <cp:revision>5</cp:revision>
  <cp:lastPrinted>2019-01-14T13:01:00Z</cp:lastPrinted>
  <dcterms:created xsi:type="dcterms:W3CDTF">2019-01-15T09:28:00Z</dcterms:created>
  <dcterms:modified xsi:type="dcterms:W3CDTF">2019-01-16T10:32:00Z</dcterms:modified>
</cp:coreProperties>
</file>